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1B" w:rsidRPr="00617D73" w:rsidRDefault="00E11F1B" w:rsidP="00E11F1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  <w:r w:rsidRPr="00617D73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М</w:t>
      </w:r>
      <w:r w:rsidRPr="00617D73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 xml:space="preserve">униципальное бюджетное общеобразовательное учреждение </w:t>
      </w:r>
    </w:p>
    <w:p w:rsidR="00E11F1B" w:rsidRPr="00617D73" w:rsidRDefault="00E11F1B" w:rsidP="00E11F1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  <w:r w:rsidRPr="00617D73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 xml:space="preserve"> «Средняя общеобразовательная школа № 5 </w:t>
      </w:r>
    </w:p>
    <w:p w:rsidR="00E11F1B" w:rsidRPr="00617D73" w:rsidRDefault="00E11F1B" w:rsidP="00E11F1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  <w:r w:rsidRPr="00617D73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>с углублённым изучением отдельных предметов»</w:t>
      </w:r>
    </w:p>
    <w:p w:rsidR="00E11F1B" w:rsidRPr="002F5169" w:rsidRDefault="00E11F1B" w:rsidP="00E11F1B">
      <w:pPr>
        <w:rPr>
          <w:rFonts w:ascii="Times New Roman" w:eastAsia="Calibri" w:hAnsi="Times New Roman" w:cs="Times New Roman"/>
          <w:b/>
        </w:rPr>
      </w:pPr>
    </w:p>
    <w:p w:rsidR="00E11F1B" w:rsidRPr="002F5169" w:rsidRDefault="00EC6F90" w:rsidP="00E11F1B">
      <w:pPr>
        <w:rPr>
          <w:rFonts w:ascii="Times New Roman" w:eastAsia="Calibri" w:hAnsi="Times New Roman" w:cs="Times New Roman"/>
          <w:b/>
        </w:rPr>
      </w:pPr>
      <w:r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margin-left:249.3pt;margin-top:12.05pt;width:209.4pt;height:104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" strokecolor="white">
            <v:textbox>
              <w:txbxContent>
                <w:p w:rsidR="00617D73" w:rsidRPr="00617D73" w:rsidRDefault="00057D58" w:rsidP="00E11F1B">
                  <w:pPr>
                    <w:pStyle w:val="a5"/>
                    <w:snapToGrid w:val="0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СОГЛАСОВАН</w:t>
                  </w:r>
                </w:p>
                <w:p w:rsidR="00617D73" w:rsidRPr="00617D73" w:rsidRDefault="00617D73" w:rsidP="00617D73">
                  <w:pPr>
                    <w:pStyle w:val="a5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617D7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Начальником </w:t>
                  </w:r>
                  <w:r w:rsidR="00AD0231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летнего с дневным пребыванием детей</w:t>
                  </w:r>
                  <w:r w:rsidRPr="00617D7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«Сказка»</w:t>
                  </w:r>
                </w:p>
                <w:p w:rsidR="00617D73" w:rsidRPr="00617D73" w:rsidRDefault="00617D73" w:rsidP="00E11F1B">
                  <w:pPr>
                    <w:pStyle w:val="a5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617D7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___________</w:t>
                  </w:r>
                  <w:r w:rsidR="00C64FF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О.Г. Потапова</w:t>
                  </w:r>
                </w:p>
                <w:p w:rsidR="00617D73" w:rsidRPr="00617D73" w:rsidRDefault="00617D73" w:rsidP="00E11F1B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 w:cs="Times New Roman"/>
          <w:noProof/>
          <w:lang w:eastAsia="ru-RU"/>
        </w:rPr>
        <w:pict>
          <v:shape id="Поле 1" o:spid="_x0000_s1028" type="#_x0000_t202" style="position:absolute;margin-left:4.3pt;margin-top:11.65pt;width:126.15pt;height:33.4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" strokecolor="white">
            <v:textbox style="mso-fit-shape-to-text:t">
              <w:txbxContent>
                <w:p w:rsidR="00617D73" w:rsidRPr="00477A34" w:rsidRDefault="00617D73" w:rsidP="00E11F1B"/>
              </w:txbxContent>
            </v:textbox>
          </v:shape>
        </w:pict>
      </w:r>
    </w:p>
    <w:p w:rsidR="00E11F1B" w:rsidRPr="002F5169" w:rsidRDefault="00E11F1B" w:rsidP="00E11F1B">
      <w:pPr>
        <w:rPr>
          <w:rFonts w:ascii="Calibri" w:eastAsia="Calibri" w:hAnsi="Calibri" w:cs="Times New Roman"/>
        </w:rPr>
      </w:pPr>
    </w:p>
    <w:p w:rsidR="00E11F1B" w:rsidRPr="002F5169" w:rsidRDefault="00E11F1B" w:rsidP="00E11F1B">
      <w:pPr>
        <w:rPr>
          <w:rFonts w:ascii="Calibri" w:eastAsia="Calibri" w:hAnsi="Calibri" w:cs="Times New Roman"/>
        </w:rPr>
      </w:pPr>
    </w:p>
    <w:p w:rsidR="00E11F1B" w:rsidRPr="002F5169" w:rsidRDefault="00E11F1B" w:rsidP="00E11F1B">
      <w:pPr>
        <w:rPr>
          <w:rFonts w:ascii="Calibri" w:eastAsia="Calibri" w:hAnsi="Calibri" w:cs="Times New Roman"/>
        </w:rPr>
      </w:pPr>
    </w:p>
    <w:p w:rsidR="00E11F1B" w:rsidRPr="002F5169" w:rsidRDefault="00E11F1B" w:rsidP="00E11F1B">
      <w:pPr>
        <w:ind w:right="142"/>
        <w:rPr>
          <w:rFonts w:ascii="Calibri" w:eastAsia="Calibri" w:hAnsi="Calibri" w:cs="Times New Roman"/>
        </w:rPr>
      </w:pPr>
    </w:p>
    <w:p w:rsidR="00E11F1B" w:rsidRPr="007C4D4A" w:rsidRDefault="00E11F1B" w:rsidP="00410184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52"/>
          <w:szCs w:val="52"/>
        </w:rPr>
      </w:pPr>
      <w:r w:rsidRPr="007C4D4A">
        <w:rPr>
          <w:rFonts w:ascii="Times New Roman" w:eastAsia="Calibri" w:hAnsi="Times New Roman" w:cs="Times New Roman"/>
          <w:b/>
          <w:color w:val="002060"/>
          <w:sz w:val="52"/>
          <w:szCs w:val="52"/>
        </w:rPr>
        <w:t>План</w:t>
      </w:r>
    </w:p>
    <w:p w:rsidR="00E11F1B" w:rsidRPr="007C4D4A" w:rsidRDefault="00410184" w:rsidP="00410184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52"/>
          <w:szCs w:val="52"/>
        </w:rPr>
      </w:pPr>
      <w:r w:rsidRPr="007C4D4A">
        <w:rPr>
          <w:rFonts w:ascii="Times New Roman" w:eastAsia="Calibri" w:hAnsi="Times New Roman" w:cs="Times New Roman"/>
          <w:b/>
          <w:color w:val="002060"/>
          <w:sz w:val="52"/>
          <w:szCs w:val="52"/>
        </w:rPr>
        <w:t>р</w:t>
      </w:r>
      <w:r w:rsidR="00E11F1B" w:rsidRPr="007C4D4A">
        <w:rPr>
          <w:rFonts w:ascii="Times New Roman" w:eastAsia="Calibri" w:hAnsi="Times New Roman" w:cs="Times New Roman"/>
          <w:b/>
          <w:color w:val="002060"/>
          <w:sz w:val="52"/>
          <w:szCs w:val="52"/>
        </w:rPr>
        <w:t>аботы старшей вожатой</w:t>
      </w:r>
    </w:p>
    <w:p w:rsidR="00C463BB" w:rsidRPr="00C463BB" w:rsidRDefault="00C463BB" w:rsidP="00C463BB">
      <w:pPr>
        <w:spacing w:after="0"/>
        <w:jc w:val="center"/>
        <w:rPr>
          <w:rFonts w:ascii="Times New Roman" w:hAnsi="Times New Roman" w:cs="Times New Roman"/>
          <w:b/>
          <w:caps/>
          <w:color w:val="000066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 xml:space="preserve">смена </w:t>
      </w:r>
      <w:r w:rsidR="00AD0231"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>«</w:t>
      </w:r>
      <w:r w:rsidR="00EC6F90"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>Царство знатоков ПДД</w:t>
      </w:r>
      <w:r w:rsidRPr="00C463BB"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>»</w:t>
      </w:r>
    </w:p>
    <w:p w:rsidR="00C463BB" w:rsidRPr="00C463BB" w:rsidRDefault="00C463BB" w:rsidP="00C463BB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C463BB">
        <w:rPr>
          <w:rFonts w:ascii="Times New Roman" w:hAnsi="Times New Roman" w:cs="Times New Roman"/>
          <w:b/>
          <w:color w:val="002060"/>
          <w:sz w:val="52"/>
          <w:szCs w:val="52"/>
        </w:rPr>
        <w:t>в летнем лагере</w:t>
      </w:r>
    </w:p>
    <w:p w:rsidR="00C463BB" w:rsidRPr="00C463BB" w:rsidRDefault="00C463BB" w:rsidP="00C463BB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C463BB">
        <w:rPr>
          <w:rFonts w:ascii="Times New Roman" w:hAnsi="Times New Roman" w:cs="Times New Roman"/>
          <w:b/>
          <w:color w:val="002060"/>
          <w:sz w:val="52"/>
          <w:szCs w:val="52"/>
        </w:rPr>
        <w:t>с дневным пребыванием детей</w:t>
      </w:r>
    </w:p>
    <w:p w:rsidR="00C463BB" w:rsidRPr="00C463BB" w:rsidRDefault="00C463BB" w:rsidP="00C463BB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C463BB">
        <w:rPr>
          <w:rFonts w:ascii="Times New Roman" w:hAnsi="Times New Roman" w:cs="Times New Roman"/>
          <w:b/>
          <w:color w:val="002060"/>
          <w:sz w:val="52"/>
          <w:szCs w:val="52"/>
        </w:rPr>
        <w:t>«Сказка»</w:t>
      </w:r>
    </w:p>
    <w:p w:rsidR="00410184" w:rsidRDefault="00EC6F90" w:rsidP="00410184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DE41B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171A7807" wp14:editId="6D7B741D">
            <wp:simplePos x="0" y="0"/>
            <wp:positionH relativeFrom="margin">
              <wp:posOffset>1725295</wp:posOffset>
            </wp:positionH>
            <wp:positionV relativeFrom="margin">
              <wp:posOffset>5169535</wp:posOffset>
            </wp:positionV>
            <wp:extent cx="2640330" cy="1979295"/>
            <wp:effectExtent l="0" t="0" r="0" b="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6F90" w:rsidRDefault="00EC6F90" w:rsidP="00410184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EC6F90" w:rsidRDefault="00EC6F90" w:rsidP="00410184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EC6F90" w:rsidRDefault="00EC6F90" w:rsidP="00410184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EC6F90" w:rsidRDefault="00EC6F90" w:rsidP="00410184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C463BB" w:rsidRPr="00C463BB" w:rsidRDefault="00410184" w:rsidP="00C463BB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617D73">
        <w:rPr>
          <w:rFonts w:ascii="Times New Roman" w:hAnsi="Times New Roman" w:cs="Times New Roman"/>
          <w:i/>
          <w:sz w:val="40"/>
          <w:szCs w:val="40"/>
        </w:rPr>
        <w:t>Положенцевой Анны Александровны</w:t>
      </w:r>
    </w:p>
    <w:p w:rsidR="00C463BB" w:rsidRDefault="00C463BB" w:rsidP="00C463B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63BB" w:rsidRDefault="00C463BB" w:rsidP="00E11F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D0231" w:rsidRDefault="00AD0231" w:rsidP="007C7F8E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AD0231" w:rsidRDefault="00AD0231" w:rsidP="00C463B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1F1B" w:rsidRPr="00617D73" w:rsidRDefault="00E11F1B" w:rsidP="00C463B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7D73">
        <w:rPr>
          <w:rFonts w:ascii="Times New Roman" w:eastAsia="Calibri" w:hAnsi="Times New Roman" w:cs="Times New Roman"/>
          <w:b/>
          <w:sz w:val="26"/>
          <w:szCs w:val="26"/>
        </w:rPr>
        <w:t>Старый Оскол</w:t>
      </w:r>
    </w:p>
    <w:p w:rsidR="00E11F1B" w:rsidRDefault="00C639B0" w:rsidP="00E11F1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7C7F8E">
        <w:rPr>
          <w:rFonts w:ascii="Times New Roman" w:eastAsia="Calibri" w:hAnsi="Times New Roman" w:cs="Times New Roman"/>
          <w:b/>
          <w:sz w:val="26"/>
          <w:szCs w:val="26"/>
        </w:rPr>
        <w:t>24</w:t>
      </w:r>
      <w:r w:rsidR="00E11F1B" w:rsidRPr="00617D73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</w:p>
    <w:p w:rsidR="00EC6F90" w:rsidRPr="00DE41B2" w:rsidRDefault="00EC6F90" w:rsidP="00EC6F9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430">
        <w:rPr>
          <w:rFonts w:ascii="Times New Roman" w:eastAsia="Times New Roman" w:hAnsi="Times New Roman" w:cs="Times New Roman"/>
          <w:sz w:val="28"/>
          <w:szCs w:val="26"/>
          <w:lang w:eastAsia="zh-CN"/>
        </w:rPr>
        <w:lastRenderedPageBreak/>
        <w:t xml:space="preserve">Перед 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лагерем с дневным пребыванием детей </w:t>
      </w:r>
      <w:r w:rsidRPr="00213430">
        <w:rPr>
          <w:rFonts w:ascii="Times New Roman" w:eastAsia="Times New Roman" w:hAnsi="Times New Roman" w:cs="Times New Roman"/>
          <w:sz w:val="28"/>
          <w:szCs w:val="26"/>
          <w:lang w:eastAsia="zh-CN"/>
        </w:rPr>
        <w:t>«Сказка»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смена </w:t>
      </w:r>
      <w:r w:rsidRPr="00AF6C7C">
        <w:rPr>
          <w:rFonts w:ascii="Times New Roman" w:hAnsi="Times New Roman" w:cs="Times New Roman"/>
          <w:spacing w:val="-18"/>
          <w:sz w:val="26"/>
          <w:szCs w:val="26"/>
        </w:rPr>
        <w:t>«</w:t>
      </w:r>
      <w:r>
        <w:rPr>
          <w:rFonts w:ascii="Times New Roman" w:hAnsi="Times New Roman" w:cs="Times New Roman"/>
          <w:spacing w:val="-18"/>
          <w:sz w:val="26"/>
          <w:szCs w:val="26"/>
        </w:rPr>
        <w:t>Время первых</w:t>
      </w:r>
      <w:r w:rsidRPr="00AF6C7C">
        <w:rPr>
          <w:rFonts w:ascii="Times New Roman" w:hAnsi="Times New Roman" w:cs="Times New Roman"/>
          <w:spacing w:val="-18"/>
          <w:sz w:val="26"/>
          <w:szCs w:val="26"/>
        </w:rPr>
        <w:t>»</w:t>
      </w:r>
      <w:r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213430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стоит следующая </w:t>
      </w:r>
      <w:r w:rsidRPr="00213430">
        <w:rPr>
          <w:rFonts w:ascii="Times New Roman" w:eastAsia="Times New Roman" w:hAnsi="Times New Roman" w:cs="Times New Roman"/>
          <w:i/>
          <w:sz w:val="28"/>
          <w:szCs w:val="26"/>
          <w:u w:val="single"/>
          <w:lang w:eastAsia="zh-CN"/>
        </w:rPr>
        <w:t>цель</w:t>
      </w:r>
      <w:r w:rsidRPr="00213430">
        <w:rPr>
          <w:rFonts w:ascii="Times New Roman" w:eastAsia="Times New Roman" w:hAnsi="Times New Roman" w:cs="Times New Roman"/>
          <w:sz w:val="28"/>
          <w:szCs w:val="26"/>
          <w:u w:val="single"/>
          <w:lang w:eastAsia="zh-CN"/>
        </w:rPr>
        <w:t>:</w:t>
      </w:r>
      <w:r>
        <w:rPr>
          <w:rFonts w:ascii="Times New Roman" w:eastAsia="Times New Roman" w:hAnsi="Times New Roman" w:cs="Times New Roman"/>
          <w:sz w:val="28"/>
          <w:szCs w:val="26"/>
          <w:u w:val="single"/>
          <w:lang w:eastAsia="zh-CN"/>
        </w:rPr>
        <w:t xml:space="preserve"> </w:t>
      </w:r>
      <w:r w:rsidRPr="00DE41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социального развития личности детей и формирование у них практических умений и навыков безопасного поведения на дороге, подготовка юных инспекторов движения к агитационной, пропагандистской, информационной деятельности по безопасности дорожного движения, ориентация на выбор будущей профессии.</w:t>
      </w:r>
    </w:p>
    <w:p w:rsidR="00EC6F90" w:rsidRPr="00213430" w:rsidRDefault="00EC6F90" w:rsidP="00EC6F90">
      <w:pPr>
        <w:suppressAutoHyphens/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6"/>
        </w:rPr>
      </w:pPr>
      <w:r w:rsidRPr="00213430">
        <w:rPr>
          <w:rFonts w:ascii="Times New Roman" w:hAnsi="Times New Roman"/>
          <w:b/>
          <w:sz w:val="28"/>
          <w:szCs w:val="26"/>
        </w:rPr>
        <w:t xml:space="preserve">Задачи: </w:t>
      </w:r>
      <w:r w:rsidRPr="00213430">
        <w:rPr>
          <w:rFonts w:ascii="Times New Roman" w:hAnsi="Times New Roman"/>
          <w:sz w:val="28"/>
          <w:szCs w:val="26"/>
        </w:rPr>
        <w:tab/>
      </w:r>
    </w:p>
    <w:p w:rsidR="00EC6F90" w:rsidRPr="00DE41B2" w:rsidRDefault="00EC6F90" w:rsidP="00EC6F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1B2">
        <w:rPr>
          <w:rFonts w:ascii="Times New Roman" w:eastAsia="Times New Roman" w:hAnsi="Times New Roman" w:cs="Times New Roman"/>
          <w:sz w:val="26"/>
          <w:szCs w:val="26"/>
          <w:lang w:eastAsia="ru-RU"/>
        </w:rPr>
        <w:t>-  удовлетворение потребности в полноценном отдыхе;</w:t>
      </w:r>
    </w:p>
    <w:p w:rsidR="00EC6F90" w:rsidRPr="00DE41B2" w:rsidRDefault="00EC6F90" w:rsidP="00EC6F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1B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уровня компетентности, расширение знаний и совершенствование умений участников смены по вопросам безопасного поведения в дорожной среде;</w:t>
      </w:r>
    </w:p>
    <w:p w:rsidR="00EC6F90" w:rsidRPr="00DE41B2" w:rsidRDefault="00EC6F90" w:rsidP="00EC6F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1B2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выработка у участников смены активной позиции в обеспечении безопасности на дороге;</w:t>
      </w:r>
    </w:p>
    <w:p w:rsidR="00EC6F90" w:rsidRPr="00DE41B2" w:rsidRDefault="00EC6F90" w:rsidP="00EC6F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1B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пропаганда среди участников смены здорового образа жизни и повышение их интереса к регулярным занятиям спортом;</w:t>
      </w:r>
    </w:p>
    <w:p w:rsidR="00EC6F90" w:rsidRPr="00DE41B2" w:rsidRDefault="00EC6F90" w:rsidP="00EC6F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1B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привлечение участников смены к участию в пропаганде правил безопасного поведения на дороге среди сверстников.</w:t>
      </w:r>
    </w:p>
    <w:p w:rsidR="00EC6F90" w:rsidRDefault="00EC6F90" w:rsidP="00EC6F90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08767CCB" wp14:editId="449E2753">
            <wp:simplePos x="0" y="0"/>
            <wp:positionH relativeFrom="column">
              <wp:posOffset>224790</wp:posOffset>
            </wp:positionH>
            <wp:positionV relativeFrom="paragraph">
              <wp:posOffset>4445</wp:posOffset>
            </wp:positionV>
            <wp:extent cx="113347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418" y="21312"/>
                <wp:lineTo x="2141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F90" w:rsidRDefault="00EC6F90" w:rsidP="00EC6F90">
      <w:pPr>
        <w:numPr>
          <w:ilvl w:val="0"/>
          <w:numId w:val="15"/>
        </w:numPr>
        <w:tabs>
          <w:tab w:val="num" w:pos="928"/>
        </w:tabs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Содержание деятельности лагеря</w:t>
      </w:r>
    </w:p>
    <w:p w:rsidR="00EC6F90" w:rsidRPr="00473F4F" w:rsidRDefault="00EC6F90" w:rsidP="00EC6F90">
      <w:pPr>
        <w:suppressAutoHyphens/>
        <w:spacing w:after="0" w:line="240" w:lineRule="auto"/>
        <w:ind w:righ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3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Планируется провести коллективные массовые мероприятия: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праздник «Каникулы – веселая пора!», тренировка экстренной эвакуации при ЧС, общий сбор участников «Здравствуй лагерь!», игры на свежем воздухе, игры по станциям, выборы Командира ЮИД, </w:t>
      </w:r>
      <w:r w:rsidRPr="00473F4F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спортивные эстафеты, соревнования по футболу, волейболу; посещение  бассейна,  драматического театра и кинотеатра, музеев – 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раеведческого, художественного.</w:t>
      </w:r>
    </w:p>
    <w:p w:rsidR="00EC6F90" w:rsidRDefault="00EC6F90" w:rsidP="00EC6F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F859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Каждый день в лагере предполагает исполнение гимна РФ, </w:t>
      </w:r>
    </w:p>
    <w:p w:rsidR="00EC6F90" w:rsidRDefault="00EC6F90" w:rsidP="00EC6F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F859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вынос флага</w:t>
      </w:r>
    </w:p>
    <w:p w:rsidR="00EC6F90" w:rsidRPr="00F8592D" w:rsidRDefault="00EC6F90" w:rsidP="00EC6F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tbl>
      <w:tblPr>
        <w:tblW w:w="9389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2819"/>
        <w:gridCol w:w="1860"/>
        <w:gridCol w:w="1880"/>
        <w:gridCol w:w="1654"/>
        <w:gridCol w:w="28"/>
      </w:tblGrid>
      <w:tr w:rsidR="00EC6F90" w:rsidRPr="002F5169" w:rsidTr="008C4D87">
        <w:trPr>
          <w:trHeight w:val="78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73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 и название мероприятия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 время 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проведения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Ответственные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Отметка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о выполнении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9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I. Дела организационного периода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 Игровая программа для знакомства</w:t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10.00 – 11.00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 Конкурс-представление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 Выбор названия отряда, девиза, 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эмблемы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20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 Правовой тренинг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 Участие в празднике, посвященном открытию лагерной смены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,11.00 – 12.00</w:t>
            </w:r>
          </w:p>
          <w:p w:rsidR="00EC6F90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Муз.работник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</w:t>
            </w:r>
          </w:p>
          <w:p w:rsidR="00EC6F90" w:rsidRPr="002F5169" w:rsidRDefault="00EC6F90" w:rsidP="008C4D87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Тренировка экстренной эвакуации при ЧС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 площадка, 09.30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9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II. Дела основного периода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570E1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1. Игровые программы, конкурсы, экскурсии: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570E1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Игровой час «Расскажи мне о себе»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Игровая № 3 (каб.102</w:t>
            </w: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), 11.00 – 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Конкурс рисунков «Мой безопасный путь»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Игровые 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Игры на свежем воздухе «Краски, Король зверей»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 площадка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Физорг,</w:t>
            </w:r>
          </w:p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3D728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.06.</w:t>
            </w:r>
          </w:p>
          <w:p w:rsidR="00EC6F90" w:rsidRPr="003D728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3D7289" w:rsidRDefault="00EC6F90" w:rsidP="008C4D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Выборы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Командира ЮИД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3D728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Игровая № 2 (ка</w:t>
            </w: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б.103), 11.00 – 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3D728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Воспитатели, ст. вожатая, муз.работник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24.06.</w:t>
            </w:r>
          </w:p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Конкурс мини-сочинений «Если бы я был командиром?»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3D728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Игровые, 14.00-15.00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.06.</w:t>
            </w:r>
          </w:p>
          <w:p w:rsidR="00EC6F90" w:rsidRPr="00530F08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</w:t>
            </w:r>
          </w:p>
          <w:p w:rsidR="00EC6F90" w:rsidRPr="00530F08" w:rsidRDefault="00EC6F90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Игра по станциям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Пешеходный марафон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Рекреация начального звена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</w:p>
          <w:p w:rsidR="00EC6F90" w:rsidRPr="00530F08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 – 10.30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EC6F90" w:rsidRPr="002F5169" w:rsidRDefault="00EC6F90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Игра по станциям  «Сказки о правилах»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Рекреация начального звена, 1 этаж,</w:t>
            </w:r>
          </w:p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 – 10.30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Физорг, воспитатели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27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.06.</w:t>
            </w:r>
          </w:p>
          <w:p w:rsidR="00EC6F90" w:rsidRPr="00530F08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Конкурс талантов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Алло – мы ищем таланты!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Актовый зал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10.00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муз.работник,</w:t>
            </w:r>
          </w:p>
          <w:p w:rsidR="00EC6F90" w:rsidRPr="00530F08" w:rsidRDefault="00EC6F90" w:rsidP="008C4D87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Игра на местности «Найди клад»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Школьная территория,14.00 – 15.00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Воспитатели,</w:t>
            </w:r>
          </w:p>
          <w:p w:rsidR="00EC6F90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вожатые,</w:t>
            </w:r>
          </w:p>
          <w:p w:rsidR="00EC6F90" w:rsidRPr="00182488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01.07.</w:t>
            </w:r>
          </w:p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D05FE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Посещение городской библиотеки</w:t>
            </w:r>
          </w:p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Городская библиотека, 10.00 – 11.00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01.07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EC6F90" w:rsidRPr="00530F08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Танцевальный флешмоб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ритмах детства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Актовый зал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,11.30 – 12.30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</w:p>
          <w:p w:rsidR="00EC6F90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Муз.работник</w:t>
            </w:r>
          </w:p>
          <w:p w:rsidR="00EC6F90" w:rsidRPr="00530F08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Вожатая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01.07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EC6F90" w:rsidRPr="00530F08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рекламных роликов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хотите быть в беде, выполняйте ПДД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Крыло начального звена, 14.00 – 15.00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Ст. вожатая, воспитатели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02.07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EC6F90" w:rsidRPr="00530F08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лифлетов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«Здоровье – это будущее»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Отрядные комнаты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15.30-16.00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03.07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EC6F90" w:rsidRPr="00530F08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КВН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«Зеленый огонек»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Отрядные комнаты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15.30-16.00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30F08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570E1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2. Героико-патриотические мероприятия: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D05FE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Почта «Письмо другу»</w:t>
            </w:r>
          </w:p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14.00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570E1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3. Спортивно-оздоровительные мероприятия: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rPr>
          <w:trHeight w:val="36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</w:p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Посещение бассейна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Бассейн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rPr>
          <w:trHeight w:val="36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26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Спортивно-развлекательный праздник «Шар-Ах, Шоу!»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площадка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10.00 – 11.00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</w:t>
            </w:r>
          </w:p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rPr>
          <w:trHeight w:val="172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02.07.</w:t>
            </w:r>
          </w:p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D05FE9" w:rsidRDefault="00EC6F90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Игра-эстафета «Школа светофорных наук»</w:t>
            </w:r>
          </w:p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274E852D" wp14:editId="0A57D110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222250</wp:posOffset>
                  </wp:positionV>
                  <wp:extent cx="3013075" cy="1430655"/>
                  <wp:effectExtent l="1905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143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площадка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10.00 – 11.00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</w:t>
            </w:r>
          </w:p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570E1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4. Мероприятия по профилактике: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Занятие «Создание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позитивных дружеских отношений»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Беседа по правилам дорожного движения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02.07.</w:t>
            </w:r>
          </w:p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Конкурс рисунков «Зарядка и здоровье»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03.07.</w:t>
            </w:r>
          </w:p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Викторина о правилах дорожного движения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03.07.</w:t>
            </w:r>
          </w:p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Занятие «Как сказать наркотикам нет!»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03.07.</w:t>
            </w:r>
          </w:p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Час учебы для изучения правил дорожного движения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5570E1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5. Мероприятия по развитию творческих способностей: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rPr>
          <w:trHeight w:val="64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</w:p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</w:p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27.06</w:t>
            </w:r>
          </w:p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Работа творческих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мастерских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rPr>
          <w:trHeight w:val="69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28.06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Время отрядного творчества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rPr>
          <w:gridAfter w:val="1"/>
          <w:wAfter w:w="28" w:type="dxa"/>
        </w:trPr>
        <w:tc>
          <w:tcPr>
            <w:tcW w:w="9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III. Дела заключительного периода</w:t>
            </w:r>
          </w:p>
        </w:tc>
      </w:tr>
      <w:tr w:rsidR="00EC6F90" w:rsidRPr="002F5169" w:rsidTr="008C4D87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Диагностика уровня сплоченности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коллектива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03.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</w:t>
            </w:r>
          </w:p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Итоговый сбор участников «Нас ждут новые открытия»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11.00 – 11.30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Муз.работник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 c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03.07.</w:t>
            </w:r>
          </w:p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Ярмарка, награждение воспитанников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11.30 – 11.40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Муз.работник,</w:t>
            </w:r>
          </w:p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c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03.07.</w:t>
            </w:r>
          </w:p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5888" behindDoc="1" locked="0" layoutInCell="1" allowOverlap="1" wp14:anchorId="3CDD738E" wp14:editId="16A6D326">
                  <wp:simplePos x="0" y="0"/>
                  <wp:positionH relativeFrom="column">
                    <wp:posOffset>-442595</wp:posOffset>
                  </wp:positionH>
                  <wp:positionV relativeFrom="paragraph">
                    <wp:posOffset>28575</wp:posOffset>
                  </wp:positionV>
                  <wp:extent cx="1638300" cy="1838325"/>
                  <wp:effectExtent l="0" t="0" r="0" b="952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Линейка закрытия смены «Время первых»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11.40 – 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вожатая, 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F90" w:rsidRPr="002F5169" w:rsidRDefault="00EC6F90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EC6F90" w:rsidRPr="002F5169" w:rsidRDefault="00EC6F90" w:rsidP="00EC6F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C6F90" w:rsidRDefault="00EC6F90" w:rsidP="00EC6F90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C6F90" w:rsidRPr="00DF0DE0" w:rsidRDefault="00EC6F90" w:rsidP="00EC6F90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</w:t>
      </w:r>
      <w:r w:rsidRPr="00DF0D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деятельности органов детского самоуправления</w:t>
      </w:r>
    </w:p>
    <w:p w:rsidR="00EC6F90" w:rsidRPr="00757761" w:rsidRDefault="00EC6F90" w:rsidP="00EC6F90">
      <w:pPr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132"/>
        <w:gridCol w:w="2376"/>
        <w:gridCol w:w="2409"/>
        <w:gridCol w:w="1786"/>
      </w:tblGrid>
      <w:tr w:rsidR="00EC6F90" w:rsidRPr="00DF0DE0" w:rsidTr="008C4D87">
        <w:tc>
          <w:tcPr>
            <w:tcW w:w="619" w:type="dxa"/>
            <w:vAlign w:val="center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32" w:type="dxa"/>
            <w:vAlign w:val="center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376" w:type="dxa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формы деятельности по направлениям</w:t>
            </w:r>
          </w:p>
        </w:tc>
        <w:tc>
          <w:tcPr>
            <w:tcW w:w="2409" w:type="dxa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и время проведения</w:t>
            </w:r>
          </w:p>
        </w:tc>
        <w:tc>
          <w:tcPr>
            <w:tcW w:w="1786" w:type="dxa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(возможно – дети-члены актива лагеря)</w:t>
            </w:r>
          </w:p>
        </w:tc>
      </w:tr>
      <w:tr w:rsidR="00EC6F90" w:rsidRPr="00DF0DE0" w:rsidTr="008C4D87">
        <w:tc>
          <w:tcPr>
            <w:tcW w:w="9322" w:type="dxa"/>
            <w:gridSpan w:val="5"/>
            <w:vAlign w:val="center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выборов в органы детского самоуправления</w:t>
            </w:r>
          </w:p>
        </w:tc>
      </w:tr>
      <w:tr w:rsidR="00EC6F90" w:rsidRPr="00DF0DE0" w:rsidTr="008C4D87">
        <w:tc>
          <w:tcPr>
            <w:tcW w:w="619" w:type="dxa"/>
            <w:vAlign w:val="center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32" w:type="dxa"/>
            <w:vAlign w:val="center"/>
          </w:tcPr>
          <w:p w:rsidR="00EC6F9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20.06.2024</w:t>
            </w: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EC6F9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Ознакомление </w:t>
            </w: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участников смены с правилами смены (условиями игры), условиями организации деятельности органов детского самоуправления.</w:t>
            </w:r>
          </w:p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проведении выборов</w:t>
            </w:r>
          </w:p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Информационный </w:t>
            </w: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стенд, линейка и т.д., в течение дня</w:t>
            </w:r>
          </w:p>
        </w:tc>
        <w:tc>
          <w:tcPr>
            <w:tcW w:w="1786" w:type="dxa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F90" w:rsidRPr="00DF0DE0" w:rsidTr="008C4D87">
        <w:tc>
          <w:tcPr>
            <w:tcW w:w="619" w:type="dxa"/>
            <w:vAlign w:val="center"/>
          </w:tcPr>
          <w:p w:rsidR="00EC6F9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2- </w:t>
            </w:r>
          </w:p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2" w:type="dxa"/>
            <w:vAlign w:val="center"/>
          </w:tcPr>
          <w:p w:rsidR="00EC6F9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20.06.</w:t>
            </w:r>
          </w:p>
          <w:p w:rsidR="00EC6F9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21.06.</w:t>
            </w:r>
          </w:p>
          <w:p w:rsidR="00EC6F9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выборов (по алгоритму организации и проведения выборов)</w:t>
            </w:r>
          </w:p>
        </w:tc>
        <w:tc>
          <w:tcPr>
            <w:tcW w:w="2409" w:type="dxa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комната, штаб лагеря и др.</w:t>
            </w:r>
          </w:p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расписанию)</w:t>
            </w:r>
          </w:p>
        </w:tc>
        <w:tc>
          <w:tcPr>
            <w:tcW w:w="1786" w:type="dxa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детской избирательной комиссии и др.</w:t>
            </w:r>
          </w:p>
        </w:tc>
      </w:tr>
      <w:tr w:rsidR="00EC6F90" w:rsidRPr="00DF0DE0" w:rsidTr="008C4D87">
        <w:tc>
          <w:tcPr>
            <w:tcW w:w="619" w:type="dxa"/>
            <w:vAlign w:val="center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32" w:type="dxa"/>
            <w:vAlign w:val="center"/>
          </w:tcPr>
          <w:p w:rsidR="00EC6F9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Выборы Командира ЮИД </w:t>
            </w:r>
          </w:p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№ 2 (каб.103), 11.00 – 13</w:t>
            </w: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786" w:type="dxa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детской избирательной комиссии и др.</w:t>
            </w:r>
          </w:p>
        </w:tc>
      </w:tr>
      <w:tr w:rsidR="00EC6F90" w:rsidRPr="00DF0DE0" w:rsidTr="008C4D87">
        <w:tc>
          <w:tcPr>
            <w:tcW w:w="9322" w:type="dxa"/>
            <w:gridSpan w:val="5"/>
            <w:vAlign w:val="center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активом лагеря</w:t>
            </w:r>
          </w:p>
        </w:tc>
      </w:tr>
      <w:tr w:rsidR="00EC6F90" w:rsidRPr="00DF0DE0" w:rsidTr="008C4D87">
        <w:tc>
          <w:tcPr>
            <w:tcW w:w="9322" w:type="dxa"/>
            <w:gridSpan w:val="5"/>
            <w:vAlign w:val="center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актива лагеря по категориям</w:t>
            </w:r>
          </w:p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F90" w:rsidRPr="00DF0DE0" w:rsidTr="008C4D87">
        <w:tc>
          <w:tcPr>
            <w:tcW w:w="619" w:type="dxa"/>
            <w:vAlign w:val="center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Align w:val="center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пресс-центра</w:t>
            </w:r>
          </w:p>
        </w:tc>
        <w:tc>
          <w:tcPr>
            <w:tcW w:w="2409" w:type="dxa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F90" w:rsidRPr="00DF0DE0" w:rsidTr="008C4D87">
        <w:tc>
          <w:tcPr>
            <w:tcW w:w="619" w:type="dxa"/>
            <w:vAlign w:val="center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Align w:val="center"/>
          </w:tcPr>
          <w:p w:rsidR="00EC6F9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газеты лагеря</w:t>
            </w:r>
          </w:p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комната, 11.30</w:t>
            </w:r>
          </w:p>
        </w:tc>
        <w:tc>
          <w:tcPr>
            <w:tcW w:w="1786" w:type="dxa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пресс-центра</w:t>
            </w:r>
          </w:p>
        </w:tc>
      </w:tr>
      <w:tr w:rsidR="00EC6F90" w:rsidRPr="00DF0DE0" w:rsidTr="008C4D87">
        <w:tc>
          <w:tcPr>
            <w:tcW w:w="619" w:type="dxa"/>
            <w:vAlign w:val="center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Align w:val="center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21.06, 26.10</w:t>
            </w:r>
          </w:p>
          <w:p w:rsidR="00EC6F9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6F9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игр на свежем воздухе</w:t>
            </w:r>
          </w:p>
        </w:tc>
        <w:tc>
          <w:tcPr>
            <w:tcW w:w="2409" w:type="dxa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площадка, 10.30</w:t>
            </w:r>
          </w:p>
        </w:tc>
        <w:tc>
          <w:tcPr>
            <w:tcW w:w="1786" w:type="dxa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вожатые</w:t>
            </w:r>
          </w:p>
        </w:tc>
      </w:tr>
      <w:tr w:rsidR="00EC6F90" w:rsidRPr="00DF0DE0" w:rsidTr="008C4D87">
        <w:tc>
          <w:tcPr>
            <w:tcW w:w="9322" w:type="dxa"/>
            <w:gridSpan w:val="5"/>
            <w:vAlign w:val="center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Сборы, заседания актива</w:t>
            </w:r>
          </w:p>
        </w:tc>
      </w:tr>
      <w:tr w:rsidR="00EC6F90" w:rsidRPr="00DF0DE0" w:rsidTr="008C4D87">
        <w:tc>
          <w:tcPr>
            <w:tcW w:w="619" w:type="dxa"/>
            <w:vAlign w:val="center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Align w:val="center"/>
          </w:tcPr>
          <w:p w:rsidR="00EC6F9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Сбор-планирование.</w:t>
            </w:r>
          </w:p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(Совета) </w:t>
            </w:r>
          </w:p>
        </w:tc>
        <w:tc>
          <w:tcPr>
            <w:tcW w:w="2409" w:type="dxa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Штаб, 13</w:t>
            </w: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786" w:type="dxa"/>
          </w:tcPr>
          <w:p w:rsidR="00EC6F90" w:rsidRPr="00DF0DE0" w:rsidRDefault="00EC6F90" w:rsidP="008C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Царский Советник </w:t>
            </w:r>
          </w:p>
        </w:tc>
      </w:tr>
    </w:tbl>
    <w:p w:rsidR="00EC6F90" w:rsidRPr="00E61FDC" w:rsidRDefault="00EC6F90" w:rsidP="00EC6F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E61FD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Работа с педагогическими кадрами</w:t>
      </w:r>
    </w:p>
    <w:p w:rsidR="00EC6F90" w:rsidRPr="005570E1" w:rsidRDefault="00EC6F90" w:rsidP="00EC6F90">
      <w:pPr>
        <w:pStyle w:val="a6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4864" behindDoc="1" locked="0" layoutInCell="1" allowOverlap="1" wp14:anchorId="5DD8E2B2" wp14:editId="647DABD1">
            <wp:simplePos x="0" y="0"/>
            <wp:positionH relativeFrom="column">
              <wp:posOffset>-595630</wp:posOffset>
            </wp:positionH>
            <wp:positionV relativeFrom="paragraph">
              <wp:posOffset>212725</wp:posOffset>
            </wp:positionV>
            <wp:extent cx="1463040" cy="1430655"/>
            <wp:effectExtent l="19050" t="0" r="381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F90" w:rsidRPr="002F5169" w:rsidRDefault="00EC6F90" w:rsidP="00EC6F9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Ежедневно будет проводиться планерка по текущему моменту лагеря (воспитателей и отрядных вожатых), намечается проведение трех педсоветов в  начале, в середине и в конце лагерной смены. </w:t>
      </w:r>
    </w:p>
    <w:p w:rsidR="00EC6F90" w:rsidRPr="002F5169" w:rsidRDefault="00EC6F90" w:rsidP="00EC6F9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2"/>
        <w:gridCol w:w="4102"/>
        <w:gridCol w:w="2507"/>
        <w:gridCol w:w="1806"/>
      </w:tblGrid>
      <w:tr w:rsidR="00EC6F90" w:rsidRPr="002F5169" w:rsidTr="008C4D87">
        <w:trPr>
          <w:trHeight w:val="65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Дата проведения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Ответственный</w:t>
            </w:r>
          </w:p>
        </w:tc>
      </w:tr>
      <w:tr w:rsidR="00EC6F90" w:rsidRPr="002F5169" w:rsidTr="008C4D87">
        <w:trPr>
          <w:trHeight w:val="1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Заседание педагогического совета «О проведении организационного периода в оздоровительном лагере»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17 июня 2024 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Потапова О.Г.</w:t>
            </w:r>
          </w:p>
          <w:p w:rsidR="00EC6F90" w:rsidRPr="002F5169" w:rsidRDefault="00EC6F90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rPr>
          <w:trHeight w:val="1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«Ознакомление педагогических кадров с инструкциями по ОТ и ТБ»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 июня 2024 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Потапова О.Г.</w:t>
            </w:r>
          </w:p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6F90" w:rsidRPr="002F5169" w:rsidTr="008C4D87">
        <w:trPr>
          <w:trHeight w:val="13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«Операция «Уют», планирование работы с отрядом, подготовка к открытию лагеря»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 июня 2024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Положенцева А.А.</w:t>
            </w:r>
          </w:p>
        </w:tc>
      </w:tr>
      <w:tr w:rsidR="00EC6F90" w:rsidRPr="002F5169" w:rsidTr="008C4D87">
        <w:trPr>
          <w:trHeight w:val="161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«Организация праздника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»,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посвященное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открытию лагерной смены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 июня 2024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Положенцева А.А.</w:t>
            </w:r>
          </w:p>
        </w:tc>
      </w:tr>
      <w:tr w:rsidR="00EC6F90" w:rsidRPr="002F5169" w:rsidTr="008C4D87">
        <w:trPr>
          <w:trHeight w:val="226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совещание.</w:t>
            </w:r>
          </w:p>
          <w:p w:rsidR="00EC6F90" w:rsidRPr="002F5169" w:rsidRDefault="00EC6F90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Доклад медицинского работника «Профилактика и оказание первой помощи при укусе клеща», «Первая медицинская помощь при тепловом ударе, при кровотечении из носа»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 июня 2024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EC6F90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Неумывакина 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Г.В.</w:t>
            </w:r>
          </w:p>
        </w:tc>
      </w:tr>
      <w:tr w:rsidR="00EC6F90" w:rsidRPr="002F5169" w:rsidTr="008C4D87">
        <w:trPr>
          <w:trHeight w:val="14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Заседание педагогического совета «О проведении мероприятий по ОБЖ и поведению при ЧС»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06 июня 2024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Терских</w:t>
            </w:r>
          </w:p>
        </w:tc>
      </w:tr>
      <w:tr w:rsidR="00EC6F90" w:rsidRPr="002F5169" w:rsidTr="008C4D87">
        <w:trPr>
          <w:trHeight w:val="125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 ходе подготовки и проведения праздника, посвященного закрытию лагерной смены»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01 июля 2024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Положенцева А.А.</w:t>
            </w:r>
          </w:p>
        </w:tc>
      </w:tr>
      <w:tr w:rsidR="00EC6F90" w:rsidRPr="002F5169" w:rsidTr="008C4D87">
        <w:trPr>
          <w:trHeight w:val="14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8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Заседание педагогического совета «Об итогах работы школьного оздоровительного лагеря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03 июля 2024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Потапова О.Г.</w:t>
            </w:r>
          </w:p>
        </w:tc>
      </w:tr>
    </w:tbl>
    <w:p w:rsidR="00EC6F90" w:rsidRDefault="00EC6F90" w:rsidP="00EC6F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30D9853C" wp14:editId="23D90DBD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57162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69" y="21484"/>
                <wp:lineTo x="21469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F90" w:rsidRPr="0018103B" w:rsidRDefault="00EC6F90" w:rsidP="00EC6F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Кружки и секции, работающие в лагере:</w:t>
      </w:r>
    </w:p>
    <w:p w:rsidR="00EC6F90" w:rsidRPr="002F5169" w:rsidRDefault="00EC6F90" w:rsidP="00EC6F9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художественно - 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творческая мастерская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«Радуга» (ДР «Ориентир»)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C6F90" w:rsidRPr="002F5169" w:rsidRDefault="00EC6F90" w:rsidP="00EC6F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C6F90" w:rsidRDefault="00EC6F90" w:rsidP="00EC6F90">
      <w:pPr>
        <w:pStyle w:val="a6"/>
        <w:numPr>
          <w:ilvl w:val="0"/>
          <w:numId w:val="1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Охрана труда и здоровья</w:t>
      </w:r>
    </w:p>
    <w:p w:rsidR="00EC6F90" w:rsidRDefault="00EC6F90" w:rsidP="00EC6F90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 мая, начальником лагеря – О.Г. Потаповой, проводилось  совещание, на котором педагогические кадры лагеря с дневным пребыванием детей «Сказка» ознакомились со следующими инструкциями по ОТ и ТБ:</w:t>
      </w:r>
    </w:p>
    <w:p w:rsidR="00EC6F90" w:rsidRDefault="00EC6F90" w:rsidP="00EC6F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1)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Инструкция № 39 по охране труда начальника пришкольного оздоровительного лагеря.</w:t>
      </w:r>
    </w:p>
    <w:p w:rsidR="00EC6F90" w:rsidRDefault="00EC6F90" w:rsidP="00EC6F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2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40 по охране труда воспитателя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EC6F90" w:rsidRDefault="00EC6F90" w:rsidP="00EC6F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3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41 по охране труда музыкального работника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EC6F90" w:rsidRDefault="00EC6F90" w:rsidP="00EC6F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4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42 по охране труда физкультурного работника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EC6F90" w:rsidRDefault="00EC6F90" w:rsidP="00EC6F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5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43 по охране труда старшей вожатой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EC6F90" w:rsidRDefault="00EC6F90" w:rsidP="00EC6F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6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44 по охране труда медицинской сестры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EC6F90" w:rsidRDefault="00EC6F90" w:rsidP="00EC6F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7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45 по охране труда шеф-повара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EC6F90" w:rsidRDefault="00EC6F90" w:rsidP="00EC6F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8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46 по охране труда повара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EC6F90" w:rsidRDefault="00EC6F90" w:rsidP="00EC6F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9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47 по охране труда кухонного рабочего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EC6F90" w:rsidRDefault="00EC6F90" w:rsidP="00EC6F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10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48 по охране труда мойщика посуды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EC6F90" w:rsidRDefault="00EC6F90" w:rsidP="00EC6F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11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49 о мерах пожарной безопасности в зданиях и помещениях и на прилегающих к ним территориях.</w:t>
      </w:r>
    </w:p>
    <w:p w:rsidR="00EC6F90" w:rsidRDefault="00EC6F90" w:rsidP="00EC6F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12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59 по пожарной безопасности для работников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лагеря.</w:t>
      </w:r>
    </w:p>
    <w:p w:rsidR="00EC6F90" w:rsidRDefault="00EC6F90" w:rsidP="00EC6F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13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123 по охране труда при проведении массовых мероприятий (вечеров, утренников, концертов, фестивалей, конкурсов, конференций, слетов, брейн-рингов и др.). </w:t>
      </w:r>
    </w:p>
    <w:p w:rsidR="00EC6F90" w:rsidRDefault="00EC6F90" w:rsidP="00EC6F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14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124 по охране труда при проведении прогулок, туристических походов, экскурсий, экспедиций. </w:t>
      </w:r>
    </w:p>
    <w:p w:rsidR="00EC6F90" w:rsidRDefault="00EC6F90" w:rsidP="00EC6F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lastRenderedPageBreak/>
        <w:t>15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125 по охране труда при проведении мероприятий, связанных с движением по дорогам, необходимостью перехода проезжей части, проездом в общественном транспорте. </w:t>
      </w:r>
    </w:p>
    <w:p w:rsidR="00EC6F90" w:rsidRDefault="00EC6F90" w:rsidP="00EC6F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16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Инструкция № 126 по охране труда при перевозке обучающихся, воспитанников автомобильным транспортом. </w:t>
      </w:r>
    </w:p>
    <w:p w:rsidR="00EC6F90" w:rsidRDefault="00EC6F90" w:rsidP="00EC6F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</w:p>
    <w:p w:rsidR="00EC6F90" w:rsidRPr="007B13EC" w:rsidRDefault="00EC6F90" w:rsidP="00EC6F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</w:p>
    <w:p w:rsidR="00EC6F90" w:rsidRPr="00760D48" w:rsidRDefault="00EC6F90" w:rsidP="00EC6F90">
      <w:pPr>
        <w:pStyle w:val="a6"/>
        <w:numPr>
          <w:ilvl w:val="0"/>
          <w:numId w:val="1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760D48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Работа с детским коллективом</w:t>
      </w:r>
    </w:p>
    <w:p w:rsidR="00EC6F90" w:rsidRPr="005570E1" w:rsidRDefault="00EC6F90" w:rsidP="00EC6F90">
      <w:pPr>
        <w:pStyle w:val="a6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7E430B3C" wp14:editId="6D12FCC6">
            <wp:simplePos x="0" y="0"/>
            <wp:positionH relativeFrom="column">
              <wp:posOffset>453390</wp:posOffset>
            </wp:positionH>
            <wp:positionV relativeFrom="paragraph">
              <wp:posOffset>635</wp:posOffset>
            </wp:positionV>
            <wp:extent cx="161925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346" y="21368"/>
                <wp:lineTo x="21346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F90" w:rsidRPr="002F5169" w:rsidRDefault="00EC6F90" w:rsidP="00EC6F9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отрядами</w:t>
      </w:r>
    </w:p>
    <w:p w:rsidR="00EC6F90" w:rsidRPr="002F5169" w:rsidRDefault="00EC6F90" w:rsidP="00EC6F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1.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Ежедневное проведение на утренней линейке мероприятия «Опять – двадцать пять».</w:t>
      </w:r>
    </w:p>
    <w:p w:rsidR="00EC6F90" w:rsidRPr="002F5169" w:rsidRDefault="00EC6F90" w:rsidP="00EC6F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2.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Проведение игровых программ, КТД, праздников, организация экскурсий.</w:t>
      </w:r>
    </w:p>
    <w:p w:rsidR="00EC6F90" w:rsidRPr="002F5169" w:rsidRDefault="00EC6F90" w:rsidP="00EC6F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3.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Организация конкурсов на выявление талантов.</w:t>
      </w:r>
    </w:p>
    <w:p w:rsidR="00EC6F90" w:rsidRPr="002F5169" w:rsidRDefault="00EC6F90" w:rsidP="00EC6F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отрядными вожатыми</w:t>
      </w:r>
    </w:p>
    <w:p w:rsidR="00EC6F90" w:rsidRPr="002F5169" w:rsidRDefault="00EC6F90" w:rsidP="00EC6F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8"/>
        <w:gridCol w:w="6635"/>
        <w:gridCol w:w="1724"/>
      </w:tblGrid>
      <w:tr w:rsidR="00EC6F90" w:rsidRPr="002F5169" w:rsidTr="008C4D8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№ п/п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Тема занятия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Дата проведения</w:t>
            </w:r>
          </w:p>
        </w:tc>
      </w:tr>
      <w:tr w:rsidR="00EC6F90" w:rsidRPr="002F5169" w:rsidTr="008C4D8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Коллективное планирование работы в отряде</w:t>
            </w:r>
          </w:p>
          <w:p w:rsidR="00EC6F90" w:rsidRPr="002F5169" w:rsidRDefault="00EC6F90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17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июня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г.</w:t>
            </w:r>
          </w:p>
        </w:tc>
      </w:tr>
      <w:tr w:rsidR="00EC6F90" w:rsidRPr="002F5169" w:rsidTr="008C4D8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Выбор актива отряда:</w:t>
            </w:r>
          </w:p>
          <w:p w:rsidR="00EC6F90" w:rsidRPr="002F5169" w:rsidRDefault="00EC6F90" w:rsidP="008C4D87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командир отряда;</w:t>
            </w:r>
          </w:p>
          <w:p w:rsidR="00EC6F90" w:rsidRPr="002F5169" w:rsidRDefault="00EC6F90" w:rsidP="008C4D87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заместитель командира отряда;</w:t>
            </w:r>
          </w:p>
          <w:p w:rsidR="00EC6F90" w:rsidRPr="002F5169" w:rsidRDefault="00EC6F90" w:rsidP="008C4D87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затейник;</w:t>
            </w:r>
          </w:p>
          <w:p w:rsidR="00EC6F90" w:rsidRPr="002F5169" w:rsidRDefault="00EC6F90" w:rsidP="008C4D87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организатор трудовых дел;</w:t>
            </w:r>
          </w:p>
          <w:p w:rsidR="00EC6F90" w:rsidRPr="002F5169" w:rsidRDefault="00EC6F90" w:rsidP="008C4D87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пресс-центр;</w:t>
            </w:r>
          </w:p>
          <w:p w:rsidR="00EC6F90" w:rsidRPr="002F5169" w:rsidRDefault="00EC6F90" w:rsidP="008C4D87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художники-оформители.</w:t>
            </w:r>
          </w:p>
          <w:p w:rsidR="00EC6F90" w:rsidRPr="002F5169" w:rsidRDefault="00EC6F90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  <w:p w:rsidR="00EC6F90" w:rsidRDefault="00EC6F90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EC6F90" w:rsidRPr="002F5169" w:rsidRDefault="00EC6F90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C6F90" w:rsidRPr="002F5169" w:rsidTr="008C4D8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Оформление отрядных уголков и выпуск газеты</w:t>
            </w:r>
          </w:p>
          <w:p w:rsidR="00EC6F90" w:rsidRPr="002F5169" w:rsidRDefault="00EC6F90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</w:t>
            </w:r>
          </w:p>
          <w:p w:rsidR="00EC6F90" w:rsidRDefault="00EC6F90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EC6F90" w:rsidRDefault="00EC6F90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  <w:p w:rsidR="00EC6F90" w:rsidRPr="002F5169" w:rsidRDefault="00EC6F90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C6F90" w:rsidRPr="002F5169" w:rsidTr="008C4D8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4.</w:t>
            </w:r>
          </w:p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Подготовка и проведение выборов царского советника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90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20-21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г.</w:t>
            </w:r>
          </w:p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C6F90" w:rsidRPr="002F5169" w:rsidTr="008C4D8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Работа отрядов по здоровьесберегающему направлению</w:t>
            </w:r>
          </w:p>
          <w:p w:rsidR="00EC6F90" w:rsidRPr="002F5169" w:rsidRDefault="00EC6F90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90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02 июл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я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C6F90" w:rsidRPr="002F5169" w:rsidTr="008C4D8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Организация и проведение игровых программ, КТД</w:t>
            </w:r>
          </w:p>
          <w:p w:rsidR="00EC6F90" w:rsidRPr="002F5169" w:rsidRDefault="00EC6F90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90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26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C6F90" w:rsidRPr="002F5169" w:rsidTr="008C4D8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7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Подготовка и проведение конкурса «Лучший вожатый»:</w:t>
            </w:r>
          </w:p>
          <w:p w:rsidR="00EC6F90" w:rsidRPr="002F5169" w:rsidRDefault="00EC6F90" w:rsidP="008C4D8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визитная карточка «Здравствуйте, это я!»</w:t>
            </w:r>
          </w:p>
          <w:p w:rsidR="00EC6F90" w:rsidRPr="002F5169" w:rsidRDefault="00EC6F90" w:rsidP="008C4D8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конкурс на лучшее исполнение песен;</w:t>
            </w:r>
          </w:p>
          <w:p w:rsidR="00EC6F90" w:rsidRPr="002F5169" w:rsidRDefault="00EC6F90" w:rsidP="008C4D8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«веселый карандаш»;</w:t>
            </w:r>
          </w:p>
          <w:p w:rsidR="00EC6F90" w:rsidRPr="002F5169" w:rsidRDefault="00EC6F90" w:rsidP="008C4D8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умение организовать игры, конкурсы, развлечения в отряде с детьми.</w:t>
            </w:r>
          </w:p>
          <w:p w:rsidR="00EC6F90" w:rsidRPr="002F5169" w:rsidRDefault="00EC6F90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90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28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г.</w:t>
            </w:r>
          </w:p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C6F90" w:rsidRPr="002F5169" w:rsidTr="008C4D87">
        <w:trPr>
          <w:trHeight w:val="619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8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Подготовка и организация проведения  закрытия лагерной смены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90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01-02 июл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я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C6F90" w:rsidRPr="002F5169" w:rsidTr="008C4D8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10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Отчет о работе отрядных вожатых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90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03 июл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я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C6F90" w:rsidRPr="002F5169" w:rsidTr="008C4D8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Планерки по текущим моментам</w:t>
            </w:r>
          </w:p>
          <w:p w:rsidR="00EC6F90" w:rsidRPr="002F5169" w:rsidRDefault="00EC6F90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ежедневно</w:t>
            </w:r>
          </w:p>
        </w:tc>
      </w:tr>
    </w:tbl>
    <w:p w:rsidR="00EC6F90" w:rsidRDefault="00EC6F90" w:rsidP="00EC6F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</w:p>
    <w:p w:rsidR="00EC6F90" w:rsidRPr="002F5169" w:rsidRDefault="00EC6F90" w:rsidP="00EC6F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  <w:t>Работа с активом детского объединения</w:t>
      </w:r>
    </w:p>
    <w:p w:rsidR="00EC6F90" w:rsidRPr="002F5169" w:rsidRDefault="00EC6F90" w:rsidP="00EC6F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EC6F90" w:rsidRPr="002F5169" w:rsidRDefault="00EC6F90" w:rsidP="00EC6F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председателей советов отрядов</w:t>
      </w:r>
    </w:p>
    <w:p w:rsidR="00EC6F90" w:rsidRDefault="00EC6F90" w:rsidP="00EC6F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(командиров отрядов и заместителей)</w:t>
      </w: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1615D06D" wp14:editId="5DE9A6EF">
            <wp:simplePos x="0" y="0"/>
            <wp:positionH relativeFrom="column">
              <wp:posOffset>3958590</wp:posOffset>
            </wp:positionH>
            <wp:positionV relativeFrom="paragraph">
              <wp:posOffset>3810</wp:posOffset>
            </wp:positionV>
            <wp:extent cx="146685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19" y="21375"/>
                <wp:lineTo x="21319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F90" w:rsidRPr="00AF6C7C" w:rsidRDefault="00EC6F90" w:rsidP="00EC6F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Занятие №1.</w:t>
      </w:r>
      <w:r w:rsidRPr="002F51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Распределение поручений в совете отряда. Коллективное</w:t>
      </w:r>
    </w:p>
    <w:p w:rsidR="00EC6F90" w:rsidRPr="002F5169" w:rsidRDefault="00EC6F90" w:rsidP="00EC6F90">
      <w:pPr>
        <w:keepNext/>
        <w:suppressAutoHyphens/>
        <w:spacing w:after="0" w:line="36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ланирование работы в лагере. </w:t>
      </w:r>
    </w:p>
    <w:p w:rsidR="00EC6F90" w:rsidRPr="002F5169" w:rsidRDefault="00EC6F90" w:rsidP="00EC6F90">
      <w:pPr>
        <w:keepNext/>
        <w:suppressAutoHyphens/>
        <w:spacing w:after="0" w:line="36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Практическое занятие:</w:t>
      </w:r>
      <w:r w:rsidRPr="002F51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оформление отрядных уголков.</w:t>
      </w:r>
    </w:p>
    <w:p w:rsidR="00EC6F90" w:rsidRPr="002F5169" w:rsidRDefault="00EC6F90" w:rsidP="00EC6F9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  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Организация и пров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едение КТД в отряде, лагере. </w:t>
      </w:r>
    </w:p>
    <w:p w:rsidR="00EC6F90" w:rsidRPr="002F5169" w:rsidRDefault="00EC6F90" w:rsidP="00EC6F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Практическое занятие: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разучивание песен, танцев, оформление летописи отрядов.</w:t>
      </w:r>
    </w:p>
    <w:p w:rsidR="00EC6F90" w:rsidRPr="008626BC" w:rsidRDefault="00EC6F90" w:rsidP="00EC6F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№3.  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Подведение итогов. Отчет членов совета детского объедин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ения о выполнении поручений. </w:t>
      </w:r>
    </w:p>
    <w:p w:rsidR="00EC6F90" w:rsidRPr="002F5169" w:rsidRDefault="00EC6F90" w:rsidP="00EC6F9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затейников</w:t>
      </w:r>
    </w:p>
    <w:p w:rsidR="00EC6F90" w:rsidRPr="002F5169" w:rsidRDefault="00EC6F90" w:rsidP="00EC6F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Организация игр на сплочение коллектива в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отрядах младших школьников. </w:t>
      </w:r>
    </w:p>
    <w:p w:rsidR="00EC6F90" w:rsidRPr="008626BC" w:rsidRDefault="00EC6F90" w:rsidP="00EC6F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Занятие №2</w:t>
      </w: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Организация спортивных игр. </w:t>
      </w:r>
    </w:p>
    <w:p w:rsidR="00EC6F90" w:rsidRPr="002F5169" w:rsidRDefault="00EC6F90" w:rsidP="00EC6F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lastRenderedPageBreak/>
        <w:t>Занятие №3</w:t>
      </w: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Разучивание песен, танцев, подвижных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игр с младшими школьниками. </w:t>
      </w:r>
    </w:p>
    <w:p w:rsidR="00EC6F90" w:rsidRPr="002F5169" w:rsidRDefault="00EC6F90" w:rsidP="00EC6F9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EC6F90" w:rsidRPr="002F5169" w:rsidRDefault="00EC6F90" w:rsidP="00EC6F9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организатора трудовых дел</w:t>
      </w:r>
    </w:p>
    <w:p w:rsidR="00EC6F90" w:rsidRPr="002F5169" w:rsidRDefault="00EC6F90" w:rsidP="00EC6F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 wp14:anchorId="2BCBE0D8" wp14:editId="477D8D5E">
            <wp:simplePos x="0" y="0"/>
            <wp:positionH relativeFrom="column">
              <wp:posOffset>4461510</wp:posOffset>
            </wp:positionH>
            <wp:positionV relativeFrom="paragraph">
              <wp:posOffset>74295</wp:posOffset>
            </wp:positionV>
            <wp:extent cx="1477010" cy="1430655"/>
            <wp:effectExtent l="19050" t="0" r="889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я и помощь в операции «Уют». </w:t>
      </w:r>
    </w:p>
    <w:p w:rsidR="00EC6F90" w:rsidRPr="00C95A7A" w:rsidRDefault="00EC6F90" w:rsidP="00EC6F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анизация дежурства в лагере.</w:t>
      </w:r>
    </w:p>
    <w:p w:rsidR="00EC6F90" w:rsidRPr="002F5169" w:rsidRDefault="00EC6F90" w:rsidP="00EC6F9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«пресс-центра»</w:t>
      </w:r>
    </w:p>
    <w:p w:rsidR="00EC6F90" w:rsidRPr="002F5169" w:rsidRDefault="00EC6F90" w:rsidP="00EC6F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Распределение поручений, постановка целей определени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е круга работ «пресс-центра».</w:t>
      </w:r>
    </w:p>
    <w:p w:rsidR="00EC6F90" w:rsidRPr="002F5169" w:rsidRDefault="00EC6F90" w:rsidP="00EC6F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Планирование участия в конкурсе на лучшую статью, заметку о лагерной жизни для пуб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ликации в газете. </w:t>
      </w:r>
    </w:p>
    <w:p w:rsidR="00EC6F90" w:rsidRDefault="00EC6F90" w:rsidP="00EC6F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Занятие №3.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Отображение событий в лагере в уголке детского объединения «Говорит сове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т отрядов», «Это интересно». </w:t>
      </w:r>
    </w:p>
    <w:p w:rsidR="00EC6F90" w:rsidRPr="00A21905" w:rsidRDefault="00EC6F90" w:rsidP="00EC6F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EC6F90" w:rsidRPr="002F5169" w:rsidRDefault="00EC6F90" w:rsidP="00EC6F9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художников-оформителей</w:t>
      </w:r>
    </w:p>
    <w:p w:rsidR="00EC6F90" w:rsidRPr="002F5169" w:rsidRDefault="00EC6F90" w:rsidP="00EC6F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Выпуск отрядных газет.  </w:t>
      </w:r>
    </w:p>
    <w:p w:rsidR="00EC6F90" w:rsidRPr="002F5169" w:rsidRDefault="00EC6F90" w:rsidP="00EC6F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Планирование создания ху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дожественной летописи лагеря.</w:t>
      </w:r>
    </w:p>
    <w:p w:rsidR="00EC6F90" w:rsidRDefault="00EC6F90" w:rsidP="00EC6F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EC6F90" w:rsidRPr="002F5169" w:rsidRDefault="00EC6F90" w:rsidP="00EC6F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EC6F90" w:rsidRPr="002F5169" w:rsidRDefault="00EC6F90" w:rsidP="00EC6F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Работа с советом детского объединения</w:t>
      </w:r>
    </w:p>
    <w:p w:rsidR="00EC6F90" w:rsidRPr="002F5169" w:rsidRDefault="00EC6F90" w:rsidP="00EC6F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7"/>
        <w:gridCol w:w="7566"/>
        <w:gridCol w:w="1164"/>
      </w:tblGrid>
      <w:tr w:rsidR="00EC6F90" w:rsidRPr="002F5169" w:rsidTr="008C4D87">
        <w:trPr>
          <w:trHeight w:val="63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 xml:space="preserve">№ </w:t>
            </w:r>
          </w:p>
          <w:p w:rsidR="00EC6F90" w:rsidRPr="002F5169" w:rsidRDefault="00EC6F90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п/п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Мероприятия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Дата проведения</w:t>
            </w:r>
          </w:p>
        </w:tc>
      </w:tr>
      <w:tr w:rsidR="00EC6F90" w:rsidRPr="002F5169" w:rsidTr="008C4D87">
        <w:trPr>
          <w:trHeight w:val="9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Заседание совета детского объединения. Выборы председателя детского объединения. Утверждение плана работы </w:t>
            </w:r>
          </w:p>
          <w:p w:rsidR="00EC6F90" w:rsidRPr="002F5169" w:rsidRDefault="00EC6F90" w:rsidP="008C4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20 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июня</w:t>
            </w:r>
          </w:p>
          <w:p w:rsidR="00EC6F90" w:rsidRPr="002F5169" w:rsidRDefault="00EC6F90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2024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EC6F90" w:rsidRPr="002F5169" w:rsidTr="008C4D87">
        <w:trPr>
          <w:trHeight w:val="9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«О проведении праздника, посвященного открытию лагерной смены».</w:t>
            </w:r>
          </w:p>
          <w:p w:rsidR="00EC6F90" w:rsidRPr="002F5169" w:rsidRDefault="00EC6F90" w:rsidP="008C4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20 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июня </w:t>
            </w:r>
          </w:p>
          <w:p w:rsidR="00EC6F90" w:rsidRPr="002F5169" w:rsidRDefault="00EC6F90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EC6F90" w:rsidRPr="002F5169" w:rsidTr="008C4D87">
        <w:trPr>
          <w:trHeight w:val="9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«О проведении выборов царского советника».</w:t>
            </w:r>
          </w:p>
          <w:p w:rsidR="00EC6F90" w:rsidRPr="002F5169" w:rsidRDefault="00EC6F90" w:rsidP="008C4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90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21</w:t>
            </w:r>
          </w:p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июня </w:t>
            </w:r>
          </w:p>
          <w:p w:rsidR="00EC6F90" w:rsidRPr="002F5169" w:rsidRDefault="00EC6F90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EC6F90" w:rsidRPr="002F5169" w:rsidTr="008C4D87">
        <w:trPr>
          <w:trHeight w:val="98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«Об организации соревнования между отрядами в лагере».</w:t>
            </w:r>
          </w:p>
          <w:p w:rsidR="00EC6F90" w:rsidRPr="002F5169" w:rsidRDefault="00EC6F90" w:rsidP="008C4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</w:t>
            </w:r>
          </w:p>
          <w:p w:rsidR="00EC6F90" w:rsidRPr="002F5169" w:rsidRDefault="00EC6F90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EC6F90" w:rsidRPr="002F5169" w:rsidTr="008C4D87">
        <w:trPr>
          <w:trHeight w:val="128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 «О подведении итогов работ отрядов и подготовке к закрытию лагерной смены».</w:t>
            </w:r>
          </w:p>
          <w:p w:rsidR="00EC6F90" w:rsidRPr="002F5169" w:rsidRDefault="00EC6F90" w:rsidP="008C4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01 июл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я </w:t>
            </w:r>
          </w:p>
          <w:p w:rsidR="00EC6F90" w:rsidRPr="002F5169" w:rsidRDefault="00EC6F90" w:rsidP="008C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EC6F90" w:rsidRPr="002F5169" w:rsidTr="008C4D87">
        <w:trPr>
          <w:trHeight w:val="66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Отчет членов о выполнении поручений.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90" w:rsidRPr="002F5169" w:rsidRDefault="00EC6F90" w:rsidP="008C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Каждую пятницу</w:t>
            </w:r>
          </w:p>
        </w:tc>
      </w:tr>
    </w:tbl>
    <w:p w:rsidR="00EC6F90" w:rsidRPr="002F5169" w:rsidRDefault="00EC6F90" w:rsidP="00EC6F9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C6F90" w:rsidRDefault="00EC6F90" w:rsidP="00EC6F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61FDC">
        <w:rPr>
          <w:rFonts w:ascii="Times New Roman" w:eastAsia="Calibri" w:hAnsi="Times New Roman" w:cs="Times New Roman"/>
          <w:b/>
          <w:color w:val="000000"/>
          <w:sz w:val="28"/>
          <w:szCs w:val="26"/>
          <w:lang w:eastAsia="ru-RU"/>
        </w:rPr>
        <w:t>План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A66F3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аботы по развитию электоральной культуры детей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C6F90" w:rsidRDefault="00EC6F90" w:rsidP="00EC6F9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F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1.Под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готовка к выборам Царского Советника (игра по станциям с определенными тематическими названиями, на которых дети получают знания, касающиеся устройства государства и органов власти, основ Конституции, избирательного права – ответственные: ст. вожатая, воспитатели).</w:t>
      </w:r>
    </w:p>
    <w:p w:rsidR="00EC6F90" w:rsidRDefault="00EC6F90" w:rsidP="00EC6F9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2.Внутриотрядные выборы кандидатов на должность Командира ЮИД лагеря (ребята оттачивают свои программы, продумывают пиар ходы, оформляют предвыборные стенды. В результате лидеры слабых партий могут по желанию снять свои кандидатуры, оценив свои реальные возможности).</w:t>
      </w:r>
    </w:p>
    <w:p w:rsidR="00EC6F90" w:rsidRDefault="00EC6F90" w:rsidP="00EC6F9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3.Выборы Командира ЮИД (ст. вожатая, воспитатели).</w:t>
      </w:r>
    </w:p>
    <w:p w:rsidR="00EC6F90" w:rsidRPr="002C44CF" w:rsidRDefault="00EC6F90" w:rsidP="00EC6F9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4.Инаугурация Командира ЮИД со звучание гимна лагеря (ст. вожатая).</w:t>
      </w:r>
      <w:r>
        <w:rPr>
          <w:rFonts w:ascii="Times New Roman" w:eastAsia="Arial Unicode MS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82816" behindDoc="0" locked="0" layoutInCell="1" allowOverlap="1" wp14:anchorId="1536D45D" wp14:editId="737DA383">
            <wp:simplePos x="0" y="0"/>
            <wp:positionH relativeFrom="column">
              <wp:posOffset>223520</wp:posOffset>
            </wp:positionH>
            <wp:positionV relativeFrom="paragraph">
              <wp:posOffset>37465</wp:posOffset>
            </wp:positionV>
            <wp:extent cx="1908175" cy="1430655"/>
            <wp:effectExtent l="1905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F90" w:rsidRDefault="00EC6F90" w:rsidP="00EC6F9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C6F90" w:rsidRPr="002F5169" w:rsidRDefault="00EC6F90" w:rsidP="00EC6F9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отрядными вожатыми:</w:t>
      </w:r>
    </w:p>
    <w:p w:rsidR="00EC6F90" w:rsidRPr="002F5169" w:rsidRDefault="00EC6F90" w:rsidP="00EC6F9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Ежедневная планерка вожатых.</w:t>
      </w:r>
    </w:p>
    <w:p w:rsidR="00EC6F90" w:rsidRPr="002F5169" w:rsidRDefault="00EC6F90" w:rsidP="00EC6F9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Конкурс «Лучший вожатый лагеря».</w:t>
      </w:r>
    </w:p>
    <w:p w:rsidR="00EC6F90" w:rsidRPr="002F5169" w:rsidRDefault="00EC6F90" w:rsidP="00EC6F9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C6F90" w:rsidRPr="002F5169" w:rsidRDefault="00EC6F90" w:rsidP="00EC6F9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родителями:</w:t>
      </w:r>
    </w:p>
    <w:p w:rsidR="00EC6F90" w:rsidRPr="00BC5A16" w:rsidRDefault="00EC6F90" w:rsidP="00EC6F9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Привлечение родителей к орг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анизации праздников и экскурсий.</w:t>
      </w:r>
    </w:p>
    <w:p w:rsidR="00EC6F90" w:rsidRDefault="00EC6F90" w:rsidP="00EC6F9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Выпуск листовок для родителей по итогам анкетирования и мониторинга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(ст. вожатая – в течение смены).</w:t>
      </w:r>
    </w:p>
    <w:p w:rsidR="00EC6F90" w:rsidRDefault="00EC6F90" w:rsidP="00EC6F9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Лекция «Лагерный режим»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C6F90" w:rsidRDefault="00EC6F90" w:rsidP="00EC6F9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Индивидуальные беседы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(воспитатели, ст. вожатая – в течение смены).</w:t>
      </w:r>
    </w:p>
    <w:p w:rsidR="00EC6F90" w:rsidRDefault="00EC6F90" w:rsidP="00EC6F9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Выпуск листовок для родителей «Здоровье ребёнка»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(воспитатели, ст. вожатая – в течение смены).</w:t>
      </w:r>
    </w:p>
    <w:p w:rsidR="00EC6F90" w:rsidRDefault="00EC6F90" w:rsidP="00EC6F9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выставок рисунков и поделок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(воспитатели, ст. вожатая – в течение смены).</w:t>
      </w:r>
    </w:p>
    <w:p w:rsidR="00EC6F90" w:rsidRDefault="00EC6F90" w:rsidP="00EC6F9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 wp14:anchorId="1BBA4832" wp14:editId="5470688D">
            <wp:simplePos x="0" y="0"/>
            <wp:positionH relativeFrom="column">
              <wp:posOffset>4300855</wp:posOffset>
            </wp:positionH>
            <wp:positionV relativeFrom="paragraph">
              <wp:posOffset>71120</wp:posOffset>
            </wp:positionV>
            <wp:extent cx="1542415" cy="1430655"/>
            <wp:effectExtent l="19050" t="0" r="635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Лекция «Талантливый ребёнок»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(ст. вожатая).</w:t>
      </w:r>
    </w:p>
    <w:p w:rsidR="00EC6F90" w:rsidRDefault="00EC6F90" w:rsidP="00EC6F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C6F90" w:rsidRPr="002F5169" w:rsidRDefault="00EC6F90" w:rsidP="00EC6F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C6F90" w:rsidRDefault="00EC6F90" w:rsidP="00EC6F90"/>
    <w:p w:rsidR="00EC6F90" w:rsidRDefault="00EC6F90" w:rsidP="00E11F1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EC6F90" w:rsidSect="001C1CE4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5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"/>
      <w:lvlJc w:val="left"/>
      <w:pPr>
        <w:tabs>
          <w:tab w:val="num" w:pos="1298"/>
        </w:tabs>
        <w:ind w:left="1298" w:hanging="36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F23AAB"/>
    <w:multiLevelType w:val="hybridMultilevel"/>
    <w:tmpl w:val="62EA024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762EA"/>
    <w:multiLevelType w:val="hybridMultilevel"/>
    <w:tmpl w:val="F9FCEF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46BF2"/>
    <w:multiLevelType w:val="multilevel"/>
    <w:tmpl w:val="F1329FA8"/>
    <w:lvl w:ilvl="0">
      <w:start w:val="13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361E5F38"/>
    <w:multiLevelType w:val="multilevel"/>
    <w:tmpl w:val="5A26E784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8EB45D3"/>
    <w:multiLevelType w:val="hybridMultilevel"/>
    <w:tmpl w:val="81FE69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93FD5"/>
    <w:multiLevelType w:val="hybridMultilevel"/>
    <w:tmpl w:val="E6BAF782"/>
    <w:lvl w:ilvl="0" w:tplc="A7C82048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00725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0B4B79"/>
    <w:multiLevelType w:val="hybridMultilevel"/>
    <w:tmpl w:val="F9FCEF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D30044"/>
    <w:multiLevelType w:val="hybridMultilevel"/>
    <w:tmpl w:val="0032FA3A"/>
    <w:lvl w:ilvl="0" w:tplc="27101C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BA03EF"/>
    <w:multiLevelType w:val="multilevel"/>
    <w:tmpl w:val="2D789DF8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5"/>
  </w:num>
  <w:num w:numId="13">
    <w:abstractNumId w:val="12"/>
  </w:num>
  <w:num w:numId="14">
    <w:abstractNumId w:val="19"/>
  </w:num>
  <w:num w:numId="15">
    <w:abstractNumId w:val="11"/>
  </w:num>
  <w:num w:numId="16">
    <w:abstractNumId w:val="14"/>
  </w:num>
  <w:num w:numId="17">
    <w:abstractNumId w:val="10"/>
  </w:num>
  <w:num w:numId="18">
    <w:abstractNumId w:val="18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470F62"/>
    <w:rsid w:val="00043807"/>
    <w:rsid w:val="00057D58"/>
    <w:rsid w:val="000C09FF"/>
    <w:rsid w:val="001C1CE4"/>
    <w:rsid w:val="002B4DCC"/>
    <w:rsid w:val="00311010"/>
    <w:rsid w:val="00410184"/>
    <w:rsid w:val="004324ED"/>
    <w:rsid w:val="00470F62"/>
    <w:rsid w:val="00505452"/>
    <w:rsid w:val="0053517D"/>
    <w:rsid w:val="00617D73"/>
    <w:rsid w:val="00671149"/>
    <w:rsid w:val="00672775"/>
    <w:rsid w:val="007C4D4A"/>
    <w:rsid w:val="007C7F8E"/>
    <w:rsid w:val="00841439"/>
    <w:rsid w:val="008A3F98"/>
    <w:rsid w:val="00A32C4F"/>
    <w:rsid w:val="00A72476"/>
    <w:rsid w:val="00AA3B78"/>
    <w:rsid w:val="00AD0231"/>
    <w:rsid w:val="00BF6E55"/>
    <w:rsid w:val="00C463BB"/>
    <w:rsid w:val="00C639B0"/>
    <w:rsid w:val="00C64FFD"/>
    <w:rsid w:val="00E11F1B"/>
    <w:rsid w:val="00E17068"/>
    <w:rsid w:val="00E45759"/>
    <w:rsid w:val="00EC6F90"/>
    <w:rsid w:val="00ED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1B"/>
  </w:style>
  <w:style w:type="paragraph" w:styleId="1">
    <w:name w:val="heading 1"/>
    <w:basedOn w:val="a"/>
    <w:next w:val="a"/>
    <w:link w:val="10"/>
    <w:uiPriority w:val="9"/>
    <w:qFormat/>
    <w:rsid w:val="00AA3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3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3B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3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3B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672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7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1F1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324ED"/>
    <w:pPr>
      <w:ind w:left="720"/>
      <w:contextualSpacing/>
    </w:pPr>
  </w:style>
  <w:style w:type="paragraph" w:styleId="a7">
    <w:name w:val="Normal (Web)"/>
    <w:basedOn w:val="a"/>
    <w:uiPriority w:val="99"/>
    <w:rsid w:val="00C64FFD"/>
    <w:pPr>
      <w:spacing w:after="248" w:line="240" w:lineRule="auto"/>
      <w:ind w:right="149" w:firstLine="425"/>
      <w:jc w:val="both"/>
    </w:pPr>
    <w:rPr>
      <w:rFonts w:ascii="Verdana" w:eastAsia="Times New Roman" w:hAnsi="Verdana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CDC2-B82E-41F2-9F05-F1AFAC5F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Professional</cp:lastModifiedBy>
  <cp:revision>16</cp:revision>
  <cp:lastPrinted>2023-05-12T09:54:00Z</cp:lastPrinted>
  <dcterms:created xsi:type="dcterms:W3CDTF">2013-05-15T17:35:00Z</dcterms:created>
  <dcterms:modified xsi:type="dcterms:W3CDTF">2024-05-07T18:27:00Z</dcterms:modified>
</cp:coreProperties>
</file>