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Управление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образования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администрации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Старооскольского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городского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округа</w:t>
      </w:r>
      <w:proofErr w:type="spellEnd"/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</w:pPr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Муниципальное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бюджетное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общеобразовательное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учреждение</w:t>
      </w:r>
      <w:proofErr w:type="spellEnd"/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«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Средняя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общеобразовательная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школа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№5 с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углубленным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изучением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отдельных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предметов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»</w:t>
      </w: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</w:p>
    <w:tbl>
      <w:tblPr>
        <w:tblW w:w="17156" w:type="dxa"/>
        <w:tblInd w:w="-601" w:type="dxa"/>
        <w:tblLook w:val="0000" w:firstRow="0" w:lastRow="0" w:firstColumn="0" w:lastColumn="0" w:noHBand="0" w:noVBand="0"/>
      </w:tblPr>
      <w:tblGrid>
        <w:gridCol w:w="3084"/>
        <w:gridCol w:w="2587"/>
        <w:gridCol w:w="2692"/>
        <w:gridCol w:w="4397"/>
        <w:gridCol w:w="4396"/>
      </w:tblGrid>
      <w:tr w:rsidR="00D460D5" w:rsidRPr="00D858C8">
        <w:tc>
          <w:tcPr>
            <w:tcW w:w="3084" w:type="dxa"/>
          </w:tcPr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РАССМОТРЕНА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заседании 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школьного 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методического совета 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Протокол  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от «__» _______2024г.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№ _</w:t>
            </w:r>
          </w:p>
          <w:p w:rsidR="00D460D5" w:rsidRPr="00D858C8" w:rsidRDefault="00D46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87" w:type="dxa"/>
          </w:tcPr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СОГЛАСОВАНА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директора 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___Н.А. Елисеева</w:t>
            </w:r>
          </w:p>
          <w:p w:rsidR="00D460D5" w:rsidRPr="00D858C8" w:rsidRDefault="00D460D5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«__»______2024г.</w:t>
            </w:r>
          </w:p>
        </w:tc>
        <w:tc>
          <w:tcPr>
            <w:tcW w:w="2692" w:type="dxa"/>
          </w:tcPr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ПРИНЯТА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 заседании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педагогического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совета школы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Протокол №__от 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«__» ______ 2024г.</w:t>
            </w:r>
          </w:p>
        </w:tc>
        <w:tc>
          <w:tcPr>
            <w:tcW w:w="4397" w:type="dxa"/>
          </w:tcPr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УТВЕРЖДАЮ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Директор МБОУ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«СОШ № 5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углубленным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изучением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отдельных 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предметов»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____Л.Д. Гринева</w:t>
            </w:r>
          </w:p>
          <w:p w:rsidR="00D460D5" w:rsidRPr="00D858C8" w:rsidRDefault="00D85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Приказ 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от________2024г.</w:t>
            </w:r>
          </w:p>
          <w:p w:rsidR="00D460D5" w:rsidRPr="00D858C8" w:rsidRDefault="00D858C8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№</w:t>
            </w:r>
          </w:p>
        </w:tc>
        <w:tc>
          <w:tcPr>
            <w:tcW w:w="4396" w:type="dxa"/>
          </w:tcPr>
          <w:p w:rsidR="00D460D5" w:rsidRPr="00D858C8" w:rsidRDefault="00D460D5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D460D5" w:rsidRPr="00D858C8" w:rsidRDefault="00D460D5">
      <w:pPr>
        <w:widowControl w:val="0"/>
        <w:spacing w:after="0" w:line="240" w:lineRule="auto"/>
        <w:rPr>
          <w:rFonts w:ascii="Times New Roman" w:eastAsia="Calibri" w:hAnsi="Times New Roman" w:cs="Times New Roman"/>
          <w:color w:val="C00000"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val="de-DE" w:eastAsia="ru-RU" w:bidi="fa-IR"/>
        </w:rPr>
        <w:t>ПРОГРАММА</w:t>
      </w:r>
      <w:r w:rsidRPr="00D858C8"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eastAsia="ru-RU" w:bidi="fa-IR"/>
        </w:rPr>
        <w:t xml:space="preserve"> </w:t>
      </w:r>
      <w:r w:rsidRPr="00D858C8"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val="de-DE" w:eastAsia="ru-RU" w:bidi="fa-IR"/>
        </w:rPr>
        <w:t>ДЕЯТЕЛЬНОСТИ</w:t>
      </w:r>
      <w:r w:rsidRPr="00D858C8"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eastAsia="ru-RU" w:bidi="fa-IR"/>
        </w:rPr>
        <w:t xml:space="preserve">  </w:t>
      </w:r>
    </w:p>
    <w:p w:rsidR="00D460D5" w:rsidRPr="00D858C8" w:rsidRDefault="00D858C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val="de-DE" w:eastAsia="ru-RU" w:bidi="fa-IR"/>
        </w:rPr>
        <w:t>ЛАГЕРЯ С ДНЕВНЫМ ПРЕБЫВАНИЕМ ДЕТЕЙ «СКАЗКА»</w:t>
      </w:r>
      <w:r w:rsidRPr="00D858C8">
        <w:rPr>
          <w:rFonts w:ascii="Times New Roman" w:eastAsia="Times New Roman" w:hAnsi="Times New Roman" w:cs="Times New Roman"/>
          <w:b/>
          <w:bCs/>
          <w:color w:val="C00000"/>
          <w:kern w:val="2"/>
          <w:sz w:val="26"/>
          <w:szCs w:val="26"/>
          <w:lang w:val="de-DE" w:eastAsia="ru-RU" w:bidi="fa-IR"/>
        </w:rPr>
        <w:t xml:space="preserve"> </w:t>
      </w:r>
    </w:p>
    <w:p w:rsidR="00D460D5" w:rsidRPr="00D858C8" w:rsidRDefault="00D858C8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b/>
          <w:bCs/>
          <w:color w:val="C00000"/>
          <w:kern w:val="2"/>
          <w:sz w:val="26"/>
          <w:szCs w:val="26"/>
          <w:lang w:val="de-DE" w:eastAsia="ru-RU" w:bidi="fa-IR"/>
        </w:rPr>
        <w:t xml:space="preserve">МБОУ «СОШ №5 с </w:t>
      </w:r>
      <w:r w:rsidRPr="00D858C8">
        <w:rPr>
          <w:rFonts w:ascii="Times New Roman" w:eastAsia="Times New Roman" w:hAnsi="Times New Roman" w:cs="Times New Roman"/>
          <w:b/>
          <w:bCs/>
          <w:color w:val="C00000"/>
          <w:kern w:val="2"/>
          <w:sz w:val="26"/>
          <w:szCs w:val="26"/>
          <w:lang w:eastAsia="ru-RU" w:bidi="fa-IR"/>
        </w:rPr>
        <w:t>углубленным изучением отдельных предметов»</w:t>
      </w:r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val="de-DE" w:eastAsia="ru-RU" w:bidi="fa-IR"/>
        </w:rPr>
        <w:t>«БЕЛГОРОДЦЫ ЛУЧШИЕ В ПРОФЕССИИ »</w:t>
      </w: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  <w:t>Направленность: спортивно-оздоровительная</w:t>
      </w:r>
    </w:p>
    <w:p w:rsidR="00D460D5" w:rsidRPr="00D858C8" w:rsidRDefault="00D858C8">
      <w:pPr>
        <w:widowControl w:val="0"/>
        <w:tabs>
          <w:tab w:val="left" w:pos="5245"/>
        </w:tabs>
        <w:spacing w:after="0" w:line="240" w:lineRule="auto"/>
        <w:ind w:left="-284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Срок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реализации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:</w:t>
      </w:r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 xml:space="preserve"> 1 год</w:t>
      </w:r>
    </w:p>
    <w:p w:rsidR="00D460D5" w:rsidRPr="00D858C8" w:rsidRDefault="00D858C8">
      <w:pPr>
        <w:widowControl w:val="0"/>
        <w:tabs>
          <w:tab w:val="left" w:pos="5245"/>
        </w:tabs>
        <w:spacing w:after="0" w:line="240" w:lineRule="auto"/>
        <w:ind w:left="-284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Возраст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 xml:space="preserve">ной состав </w:t>
      </w:r>
      <w:proofErr w:type="gramStart"/>
      <w:r w:rsidRPr="00D858C8">
        <w:rPr>
          <w:rFonts w:ascii="Times New Roman" w:eastAsia="Calibri" w:hAnsi="Times New Roman" w:cs="Times New Roman"/>
          <w:color w:val="000000" w:themeColor="text1"/>
          <w:kern w:val="2"/>
          <w:sz w:val="26"/>
          <w:szCs w:val="26"/>
          <w:lang w:eastAsia="ru-RU" w:bidi="fa-IR"/>
        </w:rPr>
        <w:t xml:space="preserve">7 </w:t>
      </w:r>
      <w:r w:rsidRPr="00D858C8">
        <w:rPr>
          <w:rFonts w:ascii="Times New Roman" w:eastAsia="Calibri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 xml:space="preserve"> –</w:t>
      </w:r>
      <w:proofErr w:type="gramEnd"/>
      <w:r w:rsidRPr="00D858C8">
        <w:rPr>
          <w:rFonts w:ascii="Times New Roman" w:eastAsia="Calibri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 xml:space="preserve"> 1</w:t>
      </w:r>
      <w:r w:rsidRPr="00D858C8">
        <w:rPr>
          <w:rFonts w:ascii="Times New Roman" w:eastAsia="Calibri" w:hAnsi="Times New Roman" w:cs="Times New Roman"/>
          <w:color w:val="000000" w:themeColor="text1"/>
          <w:kern w:val="2"/>
          <w:sz w:val="26"/>
          <w:szCs w:val="26"/>
          <w:lang w:eastAsia="ru-RU" w:bidi="fa-IR"/>
        </w:rPr>
        <w:t>3</w:t>
      </w:r>
      <w:r w:rsidRPr="00D858C8">
        <w:rPr>
          <w:rFonts w:ascii="Times New Roman" w:eastAsia="Calibri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>лет</w:t>
      </w:r>
      <w:proofErr w:type="spellEnd"/>
    </w:p>
    <w:p w:rsidR="00D460D5" w:rsidRPr="00D858C8" w:rsidRDefault="00D460D5">
      <w:pPr>
        <w:widowControl w:val="0"/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624B0D">
      <w:pPr>
        <w:widowControl w:val="0"/>
        <w:tabs>
          <w:tab w:val="left" w:pos="4820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14" behindDoc="0" locked="0" layoutInCell="1" allowOverlap="1" wp14:anchorId="29259DA8" wp14:editId="231DF81F">
            <wp:simplePos x="0" y="0"/>
            <wp:positionH relativeFrom="column">
              <wp:posOffset>-476250</wp:posOffset>
            </wp:positionH>
            <wp:positionV relativeFrom="paragraph">
              <wp:posOffset>119380</wp:posOffset>
            </wp:positionV>
            <wp:extent cx="3424555" cy="236664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br/>
      </w:r>
      <w:r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br/>
      </w:r>
      <w:proofErr w:type="spellStart"/>
      <w:r w:rsidR="00D858C8"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Автор</w:t>
      </w:r>
      <w:proofErr w:type="spellEnd"/>
      <w:r w:rsidR="00D858C8"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="00D858C8"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="00D858C8"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>
      <w:pPr>
        <w:widowControl w:val="0"/>
        <w:tabs>
          <w:tab w:val="left" w:pos="5245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 xml:space="preserve">               </w:t>
      </w: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</w:pPr>
    </w:p>
    <w:p w:rsidR="00624B0D" w:rsidRPr="00D858C8" w:rsidRDefault="00624B0D" w:rsidP="00624B0D">
      <w:pPr>
        <w:widowControl w:val="0"/>
        <w:tabs>
          <w:tab w:val="left" w:pos="4820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Автор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:</w:t>
      </w:r>
    </w:p>
    <w:p w:rsidR="00624B0D" w:rsidRPr="00D858C8" w:rsidRDefault="00624B0D" w:rsidP="00624B0D">
      <w:pPr>
        <w:widowControl w:val="0"/>
        <w:tabs>
          <w:tab w:val="left" w:pos="4820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>Положенцева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 xml:space="preserve"> А.А., </w:t>
      </w:r>
    </w:p>
    <w:p w:rsidR="00624B0D" w:rsidRPr="00D858C8" w:rsidRDefault="00624B0D" w:rsidP="00624B0D">
      <w:pPr>
        <w:widowControl w:val="0"/>
        <w:tabs>
          <w:tab w:val="left" w:pos="4820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 xml:space="preserve">учитель начальных </w:t>
      </w:r>
    </w:p>
    <w:p w:rsidR="00624B0D" w:rsidRPr="00D858C8" w:rsidRDefault="00624B0D" w:rsidP="00624B0D">
      <w:pPr>
        <w:widowControl w:val="0"/>
        <w:tabs>
          <w:tab w:val="left" w:pos="4820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 xml:space="preserve">классов, </w:t>
      </w:r>
    </w:p>
    <w:p w:rsidR="00D460D5" w:rsidRPr="00D858C8" w:rsidRDefault="00624B0D" w:rsidP="00624B0D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с</w:t>
      </w: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eastAsia="ru-RU" w:bidi="fa-IR"/>
        </w:rPr>
        <w:t>таршая</w:t>
      </w:r>
      <w:proofErr w:type="spellEnd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kern w:val="2"/>
          <w:sz w:val="26"/>
          <w:szCs w:val="26"/>
          <w:lang w:val="de-DE" w:eastAsia="ru-RU" w:bidi="fa-IR"/>
        </w:rPr>
        <w:t>вожатая</w:t>
      </w:r>
      <w:proofErr w:type="spellEnd"/>
    </w:p>
    <w:p w:rsidR="00D460D5" w:rsidRPr="00D858C8" w:rsidRDefault="00D460D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Старый</w:t>
      </w:r>
      <w:proofErr w:type="spellEnd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kern w:val="2"/>
          <w:sz w:val="26"/>
          <w:szCs w:val="26"/>
          <w:lang w:val="de-DE" w:eastAsia="ru-RU" w:bidi="fa-IR"/>
        </w:rPr>
        <w:t>Оскол</w:t>
      </w:r>
      <w:proofErr w:type="spellEnd"/>
    </w:p>
    <w:p w:rsidR="00D460D5" w:rsidRPr="00624B0D" w:rsidRDefault="00D858C8" w:rsidP="00624B0D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ja-JP" w:bidi="fa-IR"/>
        </w:rPr>
        <w:t>2024 г.</w:t>
      </w:r>
    </w:p>
    <w:p w:rsidR="00D460D5" w:rsidRPr="00D858C8" w:rsidRDefault="00D858C8">
      <w:pPr>
        <w:widowControl w:val="0"/>
        <w:spacing w:after="120" w:line="240" w:lineRule="auto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lastRenderedPageBreak/>
        <w:t>оглавление</w:t>
      </w:r>
    </w:p>
    <w:p w:rsidR="00D460D5" w:rsidRPr="00624B0D" w:rsidRDefault="00D858C8">
      <w:pPr>
        <w:widowControl w:val="0"/>
        <w:spacing w:after="0" w:line="36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1.</w:t>
      </w:r>
      <w:proofErr w:type="spellStart"/>
      <w:r w:rsidR="00624B0D"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Паспорт</w:t>
      </w:r>
      <w:proofErr w:type="spellEnd"/>
      <w:r w:rsidR="00624B0D"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 </w:t>
      </w:r>
      <w:proofErr w:type="spell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программы</w:t>
      </w:r>
      <w:proofErr w:type="spell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……………………………………………………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.………….…….3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2.</w:t>
      </w:r>
      <w:proofErr w:type="spell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Пояснительная</w:t>
      </w:r>
      <w:proofErr w:type="spell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 xml:space="preserve"> </w:t>
      </w:r>
      <w:proofErr w:type="spell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записка</w:t>
      </w:r>
      <w:proofErr w:type="spell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………………………………………</w:t>
      </w: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………………...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…</w:t>
      </w: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.</w:t>
      </w: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……</w:t>
      </w: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</w:t>
      </w: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val="de-DE" w:eastAsia="ja-JP" w:bidi="fa-IR"/>
        </w:rPr>
        <w:t>4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2.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1.Актуальность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 xml:space="preserve"> программы…………………………………………………………...….…...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.</w:t>
      </w: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5</w:t>
      </w:r>
    </w:p>
    <w:p w:rsidR="00D460D5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3.Краткая характеристика участников программы……………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…..…..……...……….....6</w:t>
      </w:r>
    </w:p>
    <w:p w:rsidR="00624B0D" w:rsidRPr="00624B0D" w:rsidRDefault="00624B0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4. Постановка проблемы……………………………………………………………………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…....</w:t>
      </w:r>
      <w:proofErr w:type="gramEnd"/>
      <w:r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6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5.Целевой блок программы ………………………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…………………........…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………….…6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6.Критерии и способы оценки качества реализации программы…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……............................…9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7.Содержание и средства реализации прогр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аммы………………………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.……..........…11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7.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1.Основные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 xml:space="preserve"> направления деятельности реализации программы…………………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…...…..13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8.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1.Ключевые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 xml:space="preserve"> дела реализации 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программы……………………………………………….….14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Механизм реализации работы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 xml:space="preserve"> программы……………………………………………………15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Содержание сюжетно-ролево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й игры……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.………………………………………………15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Этапы работы программы. Система рос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та участников смены………………………………16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9.Кадровое обеспечение пр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ограммой…………………………………………………………19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9.</w:t>
      </w:r>
      <w:proofErr w:type="gramStart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1.Схема</w:t>
      </w:r>
      <w:proofErr w:type="gramEnd"/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 xml:space="preserve"> управления програ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ммой…………………………………………...………….……20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10.Сотруднимчество – залог успе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ха………………………………………………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…......21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11.Информационно-методическое обеспечен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ие программы………………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.……….....21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12.Особенности материально-технического обесп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ечения программы………………...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…....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22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13. Риски и пути их преодол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ения……………………………………………………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…..23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14.Библиографический спи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сок……………………………………………………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….….</w:t>
      </w:r>
      <w:bookmarkStart w:id="0" w:name="_GoBack"/>
      <w:bookmarkEnd w:id="0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26</w:t>
      </w:r>
    </w:p>
    <w:p w:rsidR="00D460D5" w:rsidRPr="00624B0D" w:rsidRDefault="00D858C8">
      <w:pPr>
        <w:widowControl w:val="0"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ja-JP" w:bidi="fa-IR"/>
        </w:rPr>
      </w:pPr>
      <w:r w:rsidRP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15.Приложение……………………</w:t>
      </w:r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……………………………………………</w:t>
      </w:r>
      <w:proofErr w:type="gramStart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…....</w:t>
      </w:r>
      <w:proofErr w:type="gramEnd"/>
      <w:r w:rsidR="00624B0D">
        <w:rPr>
          <w:rFonts w:ascii="Times New Roman" w:eastAsia="Times New Roman" w:hAnsi="Times New Roman" w:cs="Times New Roman"/>
          <w:kern w:val="2"/>
          <w:sz w:val="24"/>
          <w:szCs w:val="24"/>
          <w:lang w:eastAsia="ja-JP" w:bidi="fa-IR"/>
        </w:rPr>
        <w:t>……….....28</w:t>
      </w:r>
    </w:p>
    <w:p w:rsidR="00D460D5" w:rsidRPr="00624B0D" w:rsidRDefault="00D460D5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4"/>
          <w:szCs w:val="24"/>
          <w:lang w:eastAsia="ru-RU" w:bidi="fa-IR"/>
        </w:rPr>
      </w:pPr>
    </w:p>
    <w:p w:rsidR="00D460D5" w:rsidRPr="00624B0D" w:rsidRDefault="00D460D5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4"/>
          <w:szCs w:val="24"/>
          <w:lang w:eastAsia="ru-RU" w:bidi="fa-IR"/>
        </w:rPr>
      </w:pPr>
    </w:p>
    <w:p w:rsidR="00D460D5" w:rsidRPr="00624B0D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4"/>
          <w:szCs w:val="24"/>
          <w:lang w:eastAsia="ru-RU" w:bidi="fa-IR"/>
        </w:rPr>
      </w:pPr>
    </w:p>
    <w:p w:rsidR="00D460D5" w:rsidRPr="00624B0D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4"/>
          <w:szCs w:val="24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lastRenderedPageBreak/>
        <w:t>ПАСПОРТ ПРОГРАММЫ</w:t>
      </w:r>
    </w:p>
    <w:tbl>
      <w:tblPr>
        <w:tblW w:w="9430" w:type="dxa"/>
        <w:tblInd w:w="-108" w:type="dxa"/>
        <w:tblLook w:val="04A0" w:firstRow="1" w:lastRow="0" w:firstColumn="1" w:lastColumn="0" w:noHBand="0" w:noVBand="1"/>
      </w:tblPr>
      <w:tblGrid>
        <w:gridCol w:w="646"/>
        <w:gridCol w:w="2540"/>
        <w:gridCol w:w="6244"/>
      </w:tblGrid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Полное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название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программы</w:t>
            </w:r>
            <w:proofErr w:type="spellEnd"/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ind w:right="-72"/>
              <w:jc w:val="both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Программа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лагеря</w:t>
            </w:r>
            <w:proofErr w:type="spellEnd"/>
            <w:r w:rsidRPr="00D858C8"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ja-JP" w:bidi="fa-IR"/>
              </w:rPr>
              <w:t xml:space="preserve"> 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с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дневным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пребыванием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«Сказка»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МБОУ «СОШ №5 с 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углубленным изучением отдельных предметов» «Белгородцы лучшие в профессии!»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Цель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программы</w:t>
            </w:r>
            <w:proofErr w:type="spellEnd"/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ru-RU" w:bidi="fa-IR"/>
              </w:rPr>
              <w:t xml:space="preserve">Формирование у детей сознательного и ответственного отношения к вопросам личной безопасности, безопасности других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ru-RU" w:bidi="fa-IR"/>
              </w:rPr>
              <w:t>участинков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ru-RU" w:bidi="fa-IR"/>
              </w:rPr>
              <w:t xml:space="preserve"> дорожного движения, расширение системы знаний и практических навыков безопасного поведения на дорогах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3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ind w:left="-81"/>
              <w:jc w:val="both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Сроки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реализации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программы</w:t>
            </w:r>
            <w:proofErr w:type="spellEnd"/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ind w:right="7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24.07 – 06.08.2024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года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4</w:t>
            </w:r>
          </w:p>
          <w:p w:rsidR="00D460D5" w:rsidRPr="00D858C8" w:rsidRDefault="00D460D5">
            <w:pPr>
              <w:widowControl w:val="0"/>
              <w:spacing w:before="19" w:after="19"/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Название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организации</w:t>
            </w:r>
            <w:proofErr w:type="spellEnd"/>
          </w:p>
          <w:p w:rsidR="00D460D5" w:rsidRPr="00D858C8" w:rsidRDefault="00D460D5">
            <w:pPr>
              <w:widowControl w:val="0"/>
              <w:spacing w:before="19" w:after="19"/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</w:pPr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ind w:left="-36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Муниципальное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бюджетное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общеобразовательное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учреждение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«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Средняя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общеобразовательная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школа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№5 с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углубленным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изучением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отдельных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предметов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»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5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Почтовый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адрес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организации</w:t>
            </w:r>
            <w:proofErr w:type="spellEnd"/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309530,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Белгородская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обл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., г.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Старый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Оскол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ул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.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Октябрьская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, д.10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6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Телефон</w:t>
            </w:r>
            <w:proofErr w:type="spellEnd"/>
          </w:p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en-US" w:eastAsia="ru-RU" w:bidi="fa-IR"/>
              </w:rPr>
              <w:t>E</w:t>
            </w:r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-</w:t>
            </w:r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en-US" w:eastAsia="ru-RU" w:bidi="fa-IR"/>
              </w:rPr>
              <w:t>mail</w:t>
            </w:r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</w:pPr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8(4725)22-07-12</w:t>
            </w:r>
          </w:p>
          <w:p w:rsidR="00D460D5" w:rsidRPr="00D858C8" w:rsidRDefault="00D858C8">
            <w:pPr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</w:rPr>
              <w:t>sh-5@so.belregion.ru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7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Ф.И.О.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руководителя</w:t>
            </w:r>
            <w:proofErr w:type="spellEnd"/>
          </w:p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организации</w:t>
            </w:r>
            <w:proofErr w:type="spellEnd"/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Директор</w:t>
            </w:r>
          </w:p>
          <w:p w:rsidR="00D460D5" w:rsidRPr="00D858C8" w:rsidRDefault="00D858C8">
            <w:pPr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Гринева Людмила Дмитриевна</w:t>
            </w:r>
          </w:p>
        </w:tc>
      </w:tr>
      <w:tr w:rsidR="00D460D5" w:rsidRPr="00D858C8">
        <w:trPr>
          <w:trHeight w:val="98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before="19" w:after="19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9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Участники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val="de-DE" w:eastAsia="ru-RU" w:bidi="fa-IR"/>
              </w:rPr>
              <w:t>программы</w:t>
            </w:r>
            <w:proofErr w:type="spellEnd"/>
          </w:p>
        </w:tc>
        <w:tc>
          <w:tcPr>
            <w:tcW w:w="6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120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kern w:val="2"/>
                <w:sz w:val="26"/>
                <w:szCs w:val="26"/>
                <w:lang w:eastAsia="ru-RU" w:bidi="fa-IR"/>
              </w:rPr>
              <w:t xml:space="preserve"> Дети в возрасте от 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7 лет до 13 лет</w:t>
            </w:r>
          </w:p>
        </w:tc>
      </w:tr>
    </w:tbl>
    <w:p w:rsidR="00D460D5" w:rsidRPr="00D858C8" w:rsidRDefault="00D460D5">
      <w:pPr>
        <w:widowControl w:val="0"/>
        <w:spacing w:before="19" w:after="19"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before="19" w:after="19"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before="19" w:after="19"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before="19" w:after="19"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widowControl w:val="0"/>
        <w:spacing w:before="19" w:after="19"/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ru-RU" w:bidi="fa-IR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858C8">
      <w:pPr>
        <w:widowControl w:val="0"/>
        <w:spacing w:before="19" w:after="19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lastRenderedPageBreak/>
        <w:t>ПОЯСНИТЕЛЬНАЯ ЗАПИСКА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>Каникулярное время в жизни детей и подростков – это особая пора – пора отдыха от учебных занятий в школе, пора максимального количества свободного времени.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>Сегодня учреждения дополнительного образования одним из своих приоритетных направлений определяют организацию такого отдыха в каникулы, при котором учащиеся смогли бы не только отдохнуть, но и воплотить свои собственные планы, обнаружить у себя нераскрытые таланты, реализовать свои собственные интересы, приобщиться к социокультурным ценностям.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>Летняя пора для педагогов – особая ответственность. Им необходимо решить непростой вопрос: как, 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в поле зрения взрослых. Важно также, чтобы выбранные формы и методы занятости и отдыха детей были реалистичны с точки зрения условий конкретного образовательного учреждения.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>Такой формой организации свободного времени детей разного возраста, пола и уровня развития является летний лагерь с дневным пребыванием детей «Сказка». Его деятельность способствует не только укреплению и сохранению здоровья учащихся, но и активной их социализации, продолжению образования, приобретению первичных навыков в профессиональной деятельности, развитию художественного, интеллектуального, технического, социального творчества. Лагерь дает возможность любому ребенку раскрыться, приблизиться к высоким уровням самоуважения и самореализации.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>Для создания оптимальных условий для полноценного отдыха детей за несколько месяцев до начала работы лагеря проводится большая подготовительная работа.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> Программа «Белгородцы лучшие в профессии» является тематической.</w:t>
      </w:r>
    </w:p>
    <w:p w:rsidR="00D460D5" w:rsidRPr="00D858C8" w:rsidRDefault="00D858C8">
      <w:pPr>
        <w:pStyle w:val="c6"/>
        <w:shd w:val="clear" w:color="auto" w:fill="FFFFFF"/>
        <w:spacing w:beforeAutospacing="0" w:after="0" w:afterAutospacing="0"/>
        <w:ind w:right="708" w:firstLine="710"/>
        <w:jc w:val="both"/>
        <w:rPr>
          <w:rStyle w:val="c5"/>
          <w:color w:val="000000"/>
          <w:sz w:val="26"/>
          <w:szCs w:val="26"/>
        </w:rPr>
      </w:pPr>
      <w:r w:rsidRPr="00D858C8">
        <w:rPr>
          <w:rStyle w:val="c5"/>
          <w:color w:val="000000"/>
          <w:sz w:val="26"/>
          <w:szCs w:val="26"/>
        </w:rPr>
        <w:t xml:space="preserve">Тематика лагеря – «Белгородцы лучшие в профессии»: раннее </w:t>
      </w:r>
      <w:proofErr w:type="spellStart"/>
      <w:r w:rsidRPr="00D858C8">
        <w:rPr>
          <w:rStyle w:val="c5"/>
          <w:color w:val="000000"/>
          <w:sz w:val="26"/>
          <w:szCs w:val="26"/>
        </w:rPr>
        <w:t>профориентирование</w:t>
      </w:r>
      <w:proofErr w:type="spellEnd"/>
      <w:r w:rsidRPr="00D858C8">
        <w:rPr>
          <w:rStyle w:val="c5"/>
          <w:color w:val="000000"/>
          <w:sz w:val="26"/>
          <w:szCs w:val="26"/>
        </w:rPr>
        <w:t xml:space="preserve"> детей и подростков.</w:t>
      </w:r>
    </w:p>
    <w:p w:rsidR="00D460D5" w:rsidRPr="00D858C8" w:rsidRDefault="00D46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60D5" w:rsidRPr="00D858C8" w:rsidRDefault="00D858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 xml:space="preserve">Деятельность смены способствует не только укреплению и сохранению здоровья учащихся, но и активной их социализации, продолжению образования, приобретению первичных навыков в профессиональной деятельности, развитию художественного, интеллектуального, технического, социального творчества. Тематическая смена дает возможность любому ребенку раскрыться и </w:t>
      </w:r>
      <w:proofErr w:type="spellStart"/>
      <w:r w:rsidRPr="00D858C8">
        <w:rPr>
          <w:rFonts w:ascii="Times New Roman" w:hAnsi="Times New Roman" w:cs="Times New Roman"/>
          <w:sz w:val="26"/>
          <w:szCs w:val="26"/>
        </w:rPr>
        <w:t>самореализоваться</w:t>
      </w:r>
      <w:proofErr w:type="spellEnd"/>
      <w:r w:rsidRPr="00D858C8">
        <w:rPr>
          <w:rFonts w:ascii="Times New Roman" w:hAnsi="Times New Roman" w:cs="Times New Roman"/>
          <w:sz w:val="26"/>
          <w:szCs w:val="26"/>
        </w:rPr>
        <w:t>.</w:t>
      </w:r>
    </w:p>
    <w:p w:rsidR="00D460D5" w:rsidRPr="00D858C8" w:rsidRDefault="00D46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60D5" w:rsidRPr="00D858C8" w:rsidRDefault="00D858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58C8">
        <w:rPr>
          <w:rFonts w:ascii="Times New Roman" w:hAnsi="Times New Roman" w:cs="Times New Roman"/>
          <w:color w:val="000000"/>
          <w:sz w:val="26"/>
          <w:szCs w:val="26"/>
        </w:rPr>
        <w:t xml:space="preserve"> При составлении программы </w:t>
      </w:r>
      <w:proofErr w:type="gramStart"/>
      <w:r w:rsidRPr="00D858C8">
        <w:rPr>
          <w:rFonts w:ascii="Times New Roman" w:hAnsi="Times New Roman" w:cs="Times New Roman"/>
          <w:color w:val="000000"/>
          <w:sz w:val="26"/>
          <w:szCs w:val="26"/>
        </w:rPr>
        <w:t>учитывались  традиции</w:t>
      </w:r>
      <w:proofErr w:type="gramEnd"/>
      <w:r w:rsidRPr="00D858C8">
        <w:rPr>
          <w:rFonts w:ascii="Times New Roman" w:hAnsi="Times New Roman" w:cs="Times New Roman"/>
          <w:color w:val="000000"/>
          <w:sz w:val="26"/>
          <w:szCs w:val="26"/>
        </w:rPr>
        <w:t xml:space="preserve"> и возможности школы, уровень подготовки педагогического коллектива, пожелания и интересы детей и родителей, опыт прошлых лет по организации летнего оздоровительного отдыха.</w:t>
      </w:r>
    </w:p>
    <w:p w:rsidR="00D460D5" w:rsidRPr="00D858C8" w:rsidRDefault="00D858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58C8">
        <w:rPr>
          <w:rFonts w:ascii="Times New Roman" w:hAnsi="Times New Roman" w:cs="Times New Roman"/>
          <w:color w:val="000000"/>
          <w:sz w:val="26"/>
          <w:szCs w:val="26"/>
        </w:rPr>
        <w:t xml:space="preserve">Летние каникулы - это не только замечательная пора для отдыха детей, но и возможность для организации здоровых форм летнего досуга, создания благоприятных условий для сочетания оздоровительных мероприятий с </w:t>
      </w:r>
      <w:r w:rsidRPr="00D858C8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творческими формами, позволяющими сформировать физическую, нравственную, культурную и духовную сторону личности ребенка.  </w:t>
      </w:r>
    </w:p>
    <w:p w:rsidR="00D460D5" w:rsidRPr="00D858C8" w:rsidRDefault="00D858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58C8">
        <w:rPr>
          <w:rFonts w:ascii="Times New Roman" w:hAnsi="Times New Roman" w:cs="Times New Roman"/>
          <w:color w:val="000000"/>
          <w:sz w:val="26"/>
          <w:szCs w:val="26"/>
        </w:rPr>
        <w:t xml:space="preserve">Тематика смены «Белгородцы лучшие в профессии!» - это раннее </w:t>
      </w:r>
      <w:proofErr w:type="spellStart"/>
      <w:r w:rsidRPr="00D858C8">
        <w:rPr>
          <w:rFonts w:ascii="Times New Roman" w:hAnsi="Times New Roman" w:cs="Times New Roman"/>
          <w:color w:val="000000"/>
          <w:sz w:val="26"/>
          <w:szCs w:val="26"/>
        </w:rPr>
        <w:t>профориентирование</w:t>
      </w:r>
      <w:proofErr w:type="spellEnd"/>
      <w:r w:rsidRPr="00D858C8">
        <w:rPr>
          <w:rFonts w:ascii="Times New Roman" w:hAnsi="Times New Roman" w:cs="Times New Roman"/>
          <w:color w:val="000000"/>
          <w:sz w:val="26"/>
          <w:szCs w:val="26"/>
        </w:rPr>
        <w:t xml:space="preserve"> детей. Данная программа по своей направленности включает в себя разноплановую деятельность, объединяет различные направления оздоровления, отдыха, образования и воспитания детей в условиях лагеря.</w:t>
      </w:r>
    </w:p>
    <w:p w:rsidR="00D460D5" w:rsidRPr="00D858C8" w:rsidRDefault="00D858C8" w:rsidP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Тематическая смена «Калейдоскоп профессий» помогает использовать период летнего отдыха обучающихся для укрепления здоровья, развития физических сил, обогащения знаниями и новыми впечатлениями. Такая форма активного отдыха содействует развитию и сплочению, как временного детского коллектива, так и создаёт основу для развития социального интеллекта обучающегося и применения полученного опыта взаимодействия в любом коллективе, в том числе в последующей учебной деятельности.</w:t>
      </w:r>
    </w:p>
    <w:p w:rsidR="00D460D5" w:rsidRPr="00D858C8" w:rsidRDefault="00D858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D858C8">
        <w:rPr>
          <w:rFonts w:ascii="Times New Roman" w:eastAsia="TimesNewRoman" w:hAnsi="Times New Roman" w:cs="Times New Roman"/>
          <w:b/>
          <w:i/>
          <w:kern w:val="2"/>
          <w:sz w:val="26"/>
          <w:szCs w:val="26"/>
          <w:lang w:val="de-DE" w:eastAsia="ru-RU" w:bidi="fa-IR"/>
        </w:rPr>
        <w:t>Актуальность</w:t>
      </w:r>
      <w:proofErr w:type="spellEnd"/>
      <w:r w:rsidRPr="00D858C8">
        <w:rPr>
          <w:rFonts w:ascii="Times New Roman" w:eastAsia="TimesNewRoman" w:hAnsi="Times New Roman" w:cs="Times New Roman"/>
          <w:b/>
          <w:i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NewRoman" w:hAnsi="Times New Roman" w:cs="Times New Roman"/>
          <w:b/>
          <w:i/>
          <w:kern w:val="2"/>
          <w:sz w:val="26"/>
          <w:szCs w:val="26"/>
          <w:lang w:eastAsia="ru-RU" w:bidi="fa-IR"/>
        </w:rPr>
        <w:t xml:space="preserve">и практическая значимость </w:t>
      </w:r>
      <w:proofErr w:type="spellStart"/>
      <w:r w:rsidRPr="00D858C8">
        <w:rPr>
          <w:rFonts w:ascii="Times New Roman" w:eastAsia="TimesNewRoman" w:hAnsi="Times New Roman" w:cs="Times New Roman"/>
          <w:b/>
          <w:i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858C8">
        <w:rPr>
          <w:rFonts w:ascii="Times New Roman" w:hAnsi="Times New Roman" w:cs="Times New Roman"/>
          <w:sz w:val="26"/>
          <w:szCs w:val="26"/>
        </w:rPr>
        <w:t xml:space="preserve">Многие учащиеся не ориентируются в мире профессий, реальных профессиональных требованиях, имеют слабое представление о новых профессиях, а так же перспективах профессионального роста. Дети мало задумываются о своих интересах, склонностях, способностях. Не знают, что личностные особенности очень важны при выборе профессии. Программа «Калейдоскоп профессий» - эффективно построенная система по самореализации личности ребенка через включение его в различные виды деятельности с целью формирования представления о мире профессий, которые в будущем могут оказать большое влияние на </w:t>
      </w:r>
      <w:proofErr w:type="spellStart"/>
      <w:r w:rsidRPr="00D858C8">
        <w:rPr>
          <w:rFonts w:ascii="Times New Roman" w:hAnsi="Times New Roman" w:cs="Times New Roman"/>
          <w:sz w:val="26"/>
          <w:szCs w:val="26"/>
        </w:rPr>
        <w:t>предпрофильное</w:t>
      </w:r>
      <w:proofErr w:type="spellEnd"/>
      <w:r w:rsidRPr="00D858C8">
        <w:rPr>
          <w:rFonts w:ascii="Times New Roman" w:hAnsi="Times New Roman" w:cs="Times New Roman"/>
          <w:sz w:val="26"/>
          <w:szCs w:val="26"/>
        </w:rPr>
        <w:t xml:space="preserve"> обучение и профессиональное самоопределение личности. В программу также включены систематические информационные блоки: профилактические беседы с приглашением сотрудников ГИБДД, ПЧ, часы и Дни здоровья на темы гигиены, основ здорового образа жизни и безопасности жизнедеятельности.  Запланированы экскурсии по городу, участие в городских мероприятиях, в спортивных соревнованиях. Программа смены позволяет максимально эффективно использовать ресурсы и возможности пришкольного лагеря, учитывать интересы детей и запросы их родителей. Программа, по своей направленности является комплексной, то есть, включает в себя разноплановую деятельность, объединяет различные направления оздоровления, отдыха и воспитания детей в условиях летнего оздоровительного лагеря с дневной формой пребывания.</w:t>
      </w:r>
    </w:p>
    <w:p w:rsidR="00D460D5" w:rsidRPr="00D858C8" w:rsidRDefault="00D460D5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460D5" w:rsidRPr="00D858C8" w:rsidRDefault="00D858C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D858C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Разработка данной программы была вызвана:</w:t>
      </w:r>
    </w:p>
    <w:p w:rsidR="00D460D5" w:rsidRPr="00D858C8" w:rsidRDefault="00D858C8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858C8">
        <w:rPr>
          <w:rFonts w:ascii="Times New Roman" w:eastAsia="Calibri" w:hAnsi="Times New Roman" w:cs="Times New Roman"/>
          <w:color w:val="000000"/>
          <w:sz w:val="26"/>
          <w:szCs w:val="26"/>
        </w:rPr>
        <w:t>- необходимостью привлечь внимание детей к вопросам профориентации;</w:t>
      </w:r>
    </w:p>
    <w:p w:rsidR="00D460D5" w:rsidRPr="00D858C8" w:rsidRDefault="00D858C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858C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повышением спроса родителей на </w:t>
      </w:r>
      <w:proofErr w:type="spellStart"/>
      <w:r w:rsidRPr="00D858C8">
        <w:rPr>
          <w:rFonts w:ascii="Times New Roman" w:eastAsia="Calibri" w:hAnsi="Times New Roman" w:cs="Times New Roman"/>
          <w:color w:val="000000"/>
          <w:sz w:val="26"/>
          <w:szCs w:val="26"/>
        </w:rPr>
        <w:t>здоровьесберегающий</w:t>
      </w:r>
      <w:proofErr w:type="spellEnd"/>
      <w:r w:rsidRPr="00D858C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отдых детей в летний период в условиях города и </w:t>
      </w:r>
      <w:proofErr w:type="spellStart"/>
      <w:r w:rsidRPr="00D858C8">
        <w:rPr>
          <w:rFonts w:ascii="Times New Roman" w:eastAsia="Calibri" w:hAnsi="Times New Roman" w:cs="Times New Roman"/>
          <w:color w:val="000000"/>
          <w:sz w:val="26"/>
          <w:szCs w:val="26"/>
        </w:rPr>
        <w:t>расширениепрофориентационного</w:t>
      </w:r>
      <w:proofErr w:type="spellEnd"/>
      <w:r w:rsidRPr="00D858C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кругозора у детей;</w:t>
      </w:r>
    </w:p>
    <w:p w:rsidR="00D460D5" w:rsidRPr="00D858C8" w:rsidRDefault="00D858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color w:val="000000"/>
          <w:sz w:val="26"/>
          <w:szCs w:val="26"/>
        </w:rPr>
        <w:t>-потребностью развития физической активности подростков, в ходе летнего отдыха.</w:t>
      </w:r>
    </w:p>
    <w:p w:rsidR="00D460D5" w:rsidRPr="00D858C8" w:rsidRDefault="00D858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ab/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Данная </w:t>
      </w: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программа носит социально-педагогическую направленность: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создаются условия для социальной практики ребенка в сфере профессий </w:t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4B0D" w:rsidRDefault="00624B0D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lastRenderedPageBreak/>
        <w:t>КРАТКАЯ ХАРАКТЕРИСТИКА УЧАСТНИКОВ ПРОГРАММЫ</w:t>
      </w:r>
    </w:p>
    <w:p w:rsidR="00D460D5" w:rsidRPr="00D858C8" w:rsidRDefault="00D858C8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1.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Участники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: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обучающиеся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МБОУ «СОШ №5 с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углубленным изучением отдельных предметов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»,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медицинские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работники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.</w:t>
      </w:r>
      <w:proofErr w:type="gramEnd"/>
    </w:p>
    <w:p w:rsidR="00D460D5" w:rsidRPr="00D858C8" w:rsidRDefault="00D858C8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2.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ab/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Возраст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воспитанников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с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дневным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пребыванием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eastAsia="ru-RU" w:bidi="fa-IR"/>
        </w:rPr>
        <w:t>7 лет</w:t>
      </w:r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>-</w:t>
      </w:r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eastAsia="ru-RU" w:bidi="fa-IR"/>
        </w:rPr>
        <w:t xml:space="preserve">             </w:t>
      </w:r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>1</w:t>
      </w:r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eastAsia="ru-RU" w:bidi="fa-IR"/>
        </w:rPr>
        <w:t>3</w:t>
      </w:r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>лет</w:t>
      </w:r>
      <w:proofErr w:type="spellEnd"/>
      <w:r w:rsidRPr="00D858C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:lang w:val="de-DE" w:eastAsia="ru-RU" w:bidi="fa-IR"/>
        </w:rPr>
        <w:t>.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В лагере запланировано 23 человека. Из них ТЖС – 23 человека.</w:t>
      </w:r>
    </w:p>
    <w:p w:rsidR="00D460D5" w:rsidRPr="00D858C8" w:rsidRDefault="00D858C8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3.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Зачисление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производится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основе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заявлений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законных представителей и заключение договора с ними.</w:t>
      </w:r>
    </w:p>
    <w:p w:rsidR="00D460D5" w:rsidRPr="00D858C8" w:rsidRDefault="00D858C8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4.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Обязательным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условием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является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вовлечение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лагерь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,</w:t>
      </w:r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находящихся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трудной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жизненной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ситуации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, </w:t>
      </w:r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ru-RU" w:bidi="fa-IR"/>
        </w:rPr>
        <w:t xml:space="preserve">находящихся под опекой,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ребят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из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proofErr w:type="gram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многодетных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 и</w:t>
      </w:r>
      <w:proofErr w:type="gram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мало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ru-RU" w:bidi="fa-IR"/>
        </w:rPr>
        <w:t>имущих</w:t>
      </w:r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семей</w:t>
      </w:r>
      <w:proofErr w:type="spellEnd"/>
      <w:r w:rsidRPr="00D858C8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5.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ab/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Комплектование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медицинских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кадров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обслуживающего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персонала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осуществляет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директор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школы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совместно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с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начальником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с дневным пребыванием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«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Сказка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»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.</w:t>
      </w:r>
    </w:p>
    <w:p w:rsidR="00D460D5" w:rsidRPr="00D858C8" w:rsidRDefault="00D858C8" w:rsidP="00BF621A">
      <w:pPr>
        <w:widowControl w:val="0"/>
        <w:numPr>
          <w:ilvl w:val="0"/>
          <w:numId w:val="12"/>
        </w:numPr>
        <w:shd w:val="clear" w:color="auto" w:fill="FFFFFF"/>
        <w:spacing w:after="120"/>
        <w:ind w:left="0" w:firstLine="709"/>
        <w:contextualSpacing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Работники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несут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личную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ответственность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жизнь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здоровье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.</w:t>
      </w:r>
    </w:p>
    <w:p w:rsidR="00D460D5" w:rsidRPr="00D858C8" w:rsidRDefault="00D858C8">
      <w:pPr>
        <w:widowControl w:val="0"/>
        <w:spacing w:before="19" w:after="19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ПОСТАНОВКА ПРОБЛЕМЫ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Проблема заключается в том, что в школе большое количество детей из малообеспеченных семей и безработных родителей. Большинство детей в летний период много времени проводят на улице без присмотра взрослых, тем самым, подвергая себя опасности.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Лето для детей – это разрядка накопившейся за год напряженности, восполнения израсходованных сил, восстановления здоровья, развитие творческого потенциала, совершенствование личностных возможностей. Это период более благоприятного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Лето – это время открытий и приключений, время игры, событий и встреч с чудом, время познания новых людей, а главное – самого </w:t>
      </w:r>
      <w:proofErr w:type="gramStart"/>
      <w:r w:rsidRPr="00D858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себя.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ЦЕЛЕВОЙ БЛОК ПРОГРАММЫ</w:t>
      </w:r>
    </w:p>
    <w:p w:rsidR="00D460D5" w:rsidRPr="00D858C8" w:rsidRDefault="00D858C8">
      <w:pPr>
        <w:shd w:val="clear" w:color="auto" w:fill="FFFFFF"/>
        <w:tabs>
          <w:tab w:val="left" w:pos="2317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858C8">
        <w:rPr>
          <w:rFonts w:ascii="Times New Roman" w:hAnsi="Times New Roman" w:cs="Times New Roman"/>
          <w:b/>
          <w:i/>
          <w:sz w:val="26"/>
          <w:szCs w:val="26"/>
        </w:rPr>
        <w:t>Цель  программы</w:t>
      </w:r>
      <w:proofErr w:type="gramEnd"/>
      <w:r w:rsidRPr="00D858C8">
        <w:rPr>
          <w:rFonts w:ascii="Times New Roman" w:hAnsi="Times New Roman" w:cs="Times New Roman"/>
          <w:sz w:val="26"/>
          <w:szCs w:val="26"/>
        </w:rPr>
        <w:t xml:space="preserve"> - Создать благоприятные условия для организованного отдыха обучающихся, укрепления физического и психического здоровья, развития творческого и интеллектуального потенциала с учетом индивидуальных</w:t>
      </w:r>
    </w:p>
    <w:p w:rsidR="00D460D5" w:rsidRPr="00D858C8" w:rsidRDefault="00D858C8">
      <w:pPr>
        <w:shd w:val="clear" w:color="auto" w:fill="FFFFFF"/>
        <w:tabs>
          <w:tab w:val="left" w:pos="231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 xml:space="preserve">интересов, наклонностей и возможностей. Содействие формированию у воспитанников ценностного отношения к труду, понимание его роли в жизни человека и общества путем раннего </w:t>
      </w:r>
      <w:proofErr w:type="spellStart"/>
      <w:r w:rsidRPr="00D858C8">
        <w:rPr>
          <w:rFonts w:ascii="Times New Roman" w:hAnsi="Times New Roman" w:cs="Times New Roman"/>
          <w:sz w:val="26"/>
          <w:szCs w:val="26"/>
        </w:rPr>
        <w:t>профориентирования</w:t>
      </w:r>
      <w:proofErr w:type="spellEnd"/>
      <w:r w:rsidRPr="00D858C8">
        <w:rPr>
          <w:rFonts w:ascii="Times New Roman" w:hAnsi="Times New Roman" w:cs="Times New Roman"/>
          <w:sz w:val="26"/>
          <w:szCs w:val="26"/>
        </w:rPr>
        <w:t xml:space="preserve"> для детей 7-11 лет.</w:t>
      </w:r>
    </w:p>
    <w:p w:rsidR="00D460D5" w:rsidRPr="00D858C8" w:rsidRDefault="00D460D5">
      <w:pPr>
        <w:shd w:val="clear" w:color="auto" w:fill="FFFFFF"/>
        <w:tabs>
          <w:tab w:val="left" w:pos="2317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460D5" w:rsidRPr="00D858C8" w:rsidRDefault="00D858C8">
      <w:pPr>
        <w:shd w:val="clear" w:color="auto" w:fill="FFFFFF"/>
        <w:tabs>
          <w:tab w:val="left" w:pos="2317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D460D5" w:rsidRPr="00D858C8" w:rsidRDefault="00D460D5">
      <w:pPr>
        <w:shd w:val="clear" w:color="auto" w:fill="FFFFFF"/>
        <w:tabs>
          <w:tab w:val="left" w:pos="2317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858C8">
        <w:rPr>
          <w:rFonts w:ascii="Times New Roman" w:hAnsi="Times New Roman" w:cs="Times New Roman"/>
          <w:b/>
          <w:bCs/>
          <w:sz w:val="26"/>
          <w:szCs w:val="26"/>
        </w:rPr>
        <w:t>1. Образовательные: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 xml:space="preserve"> - расширить кругозор в области профориентации;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расширить кругозор в области физической культуры и творчества;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lastRenderedPageBreak/>
        <w:t>- создать условия для самореализации детей и подростков, достижения каждого воспитанника смены состояния успешности через включение их в различную деятельность, приобщение к миру профессий;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стимулировать обучающихся к постоянному пополнению знаний об окружающем мире.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858C8">
        <w:rPr>
          <w:rFonts w:ascii="Times New Roman" w:hAnsi="Times New Roman" w:cs="Times New Roman"/>
          <w:b/>
          <w:bCs/>
          <w:sz w:val="26"/>
          <w:szCs w:val="26"/>
        </w:rPr>
        <w:t>2. Развивающие: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развить навыки здорового образа жизни;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развить двигательную активность с учётом индивидуальных и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возрастных особенностей;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 xml:space="preserve">- развивать </w:t>
      </w:r>
      <w:proofErr w:type="gramStart"/>
      <w:r w:rsidRPr="00D858C8">
        <w:rPr>
          <w:rFonts w:ascii="Times New Roman" w:hAnsi="Times New Roman" w:cs="Times New Roman"/>
          <w:sz w:val="26"/>
          <w:szCs w:val="26"/>
        </w:rPr>
        <w:t>формирование  у</w:t>
      </w:r>
      <w:proofErr w:type="gramEnd"/>
      <w:r w:rsidRPr="00D858C8">
        <w:rPr>
          <w:rFonts w:ascii="Times New Roman" w:hAnsi="Times New Roman" w:cs="Times New Roman"/>
          <w:sz w:val="26"/>
          <w:szCs w:val="26"/>
        </w:rPr>
        <w:t xml:space="preserve"> воспитанников ценностного отношения к труду, понимание его роли в жизни человека и общества путем раннего </w:t>
      </w:r>
      <w:proofErr w:type="spellStart"/>
      <w:r w:rsidRPr="00D858C8">
        <w:rPr>
          <w:rFonts w:ascii="Times New Roman" w:hAnsi="Times New Roman" w:cs="Times New Roman"/>
          <w:sz w:val="26"/>
          <w:szCs w:val="26"/>
        </w:rPr>
        <w:t>профориентирования</w:t>
      </w:r>
      <w:proofErr w:type="spellEnd"/>
      <w:r w:rsidRPr="00D858C8">
        <w:rPr>
          <w:rFonts w:ascii="Times New Roman" w:hAnsi="Times New Roman" w:cs="Times New Roman"/>
          <w:sz w:val="26"/>
          <w:szCs w:val="26"/>
        </w:rPr>
        <w:t>,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развить творческие способности;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развить интерес детей к самовыражению себя через различные виды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деятельности;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развить навыки конструктивного общения со сверстниками;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воспитывая толерантное отношение к окружающим, уважение к иному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мнению.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858C8">
        <w:rPr>
          <w:rFonts w:ascii="Times New Roman" w:hAnsi="Times New Roman" w:cs="Times New Roman"/>
          <w:b/>
          <w:bCs/>
          <w:sz w:val="26"/>
          <w:szCs w:val="26"/>
        </w:rPr>
        <w:t>3. Воспитательные: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858C8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D858C8">
        <w:rPr>
          <w:rFonts w:ascii="Times New Roman" w:hAnsi="Times New Roman" w:cs="Times New Roman"/>
          <w:sz w:val="26"/>
          <w:szCs w:val="26"/>
        </w:rPr>
        <w:t xml:space="preserve"> воспитывать уважительное отношение к разным видам профессионального труда через приобщение к миру профессий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воспитать культуру поведения и навыки общения,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воспитать дружеское уважительное отношение к окружающим,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D858C8">
        <w:rPr>
          <w:rFonts w:ascii="Times New Roman" w:hAnsi="Times New Roman" w:cs="Times New Roman"/>
          <w:sz w:val="26"/>
          <w:szCs w:val="26"/>
        </w:rPr>
        <w:t>способствовать становлению гражданственности,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воспитать патриотизм,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- сформировать качества ребенка, составляющие культуру поведения,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санитарно-гигиеническую культуру.</w:t>
      </w:r>
    </w:p>
    <w:p w:rsidR="00D460D5" w:rsidRPr="00D858C8" w:rsidRDefault="00D460D5">
      <w:pPr>
        <w:shd w:val="clear" w:color="auto" w:fill="FFFFFF"/>
        <w:tabs>
          <w:tab w:val="left" w:pos="231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tabs>
          <w:tab w:val="left" w:pos="23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460D5" w:rsidRPr="00D858C8" w:rsidRDefault="00D858C8">
      <w:pPr>
        <w:widowControl w:val="0"/>
        <w:spacing w:after="0"/>
        <w:jc w:val="both"/>
        <w:rPr>
          <w:rFonts w:ascii="Times New Roman" w:eastAsia="Andale Sans UI" w:hAnsi="Times New Roman" w:cs="Times New Roman"/>
          <w:i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Принципы</w:t>
      </w:r>
      <w:proofErr w:type="spellEnd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eastAsia="ru-RU" w:bidi="fa-IR"/>
        </w:rPr>
        <w:t>,</w:t>
      </w:r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на</w:t>
      </w:r>
      <w:proofErr w:type="spellEnd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основе</w:t>
      </w:r>
      <w:proofErr w:type="spellEnd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которых</w:t>
      </w:r>
      <w:proofErr w:type="spellEnd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реализуется</w:t>
      </w:r>
      <w:proofErr w:type="spellEnd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программа</w:t>
      </w:r>
      <w:proofErr w:type="spellEnd"/>
      <w:r w:rsidRPr="00D858C8">
        <w:rPr>
          <w:rFonts w:ascii="Times New Roman" w:eastAsia="Times New Roman" w:hAnsi="Times New Roman" w:cs="Times New Roman"/>
          <w:b/>
          <w:bCs/>
          <w:i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«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Мир удивительных профессий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»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с дневным пребыванием детей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«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Сказка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»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опирается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следующие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принципы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>1) принцип комплексности оздоровления и воспитания ребёнка:</w:t>
      </w:r>
    </w:p>
    <w:p w:rsidR="00D460D5" w:rsidRPr="00D858C8" w:rsidRDefault="00D858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данный принцип может быть реализован при следующих условиях:</w:t>
      </w:r>
    </w:p>
    <w:p w:rsidR="00D460D5" w:rsidRPr="00D858C8" w:rsidRDefault="00D858C8" w:rsidP="00BF621A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необходимо чёткое распределение времени на организацию оздоровительной и воспитательной работы;</w:t>
      </w:r>
    </w:p>
    <w:p w:rsidR="00D460D5" w:rsidRPr="00D858C8" w:rsidRDefault="00D858C8" w:rsidP="00BF621A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D460D5" w:rsidRPr="00D858C8" w:rsidRDefault="00D858C8">
      <w:pPr>
        <w:tabs>
          <w:tab w:val="center" w:pos="503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</w:pPr>
      <w:r w:rsidRPr="00D858C8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2) принцип </w:t>
      </w:r>
      <w:proofErr w:type="spellStart"/>
      <w:r w:rsidRPr="00D858C8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гуманизации</w:t>
      </w:r>
      <w:proofErr w:type="spellEnd"/>
      <w:r w:rsidRPr="00D858C8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 отношений:</w:t>
      </w:r>
    </w:p>
    <w:p w:rsidR="00D460D5" w:rsidRPr="00D858C8" w:rsidRDefault="00D858C8">
      <w:pPr>
        <w:tabs>
          <w:tab w:val="center" w:pos="503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3) принцип соответствия типа сотрудничества психологическим возрастным особенностям учащихся и типу ведущей деятельности: </w:t>
      </w:r>
    </w:p>
    <w:p w:rsidR="00D858C8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lastRenderedPageBreak/>
        <w:t>результатом деятельности воспитательного характера в летнем лагере с дневной формой пребывания детей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4) </w:t>
      </w:r>
      <w:proofErr w:type="gramStart"/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>принцип  дифференциации</w:t>
      </w:r>
      <w:proofErr w:type="gramEnd"/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 воспитания: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дифференциация в рамках летнего оздоровительного лагеря предполагает:</w:t>
      </w:r>
    </w:p>
    <w:p w:rsidR="00D460D5" w:rsidRPr="00D858C8" w:rsidRDefault="00D858C8" w:rsidP="00BF621A">
      <w:pPr>
        <w:numPr>
          <w:ilvl w:val="0"/>
          <w:numId w:val="15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D460D5" w:rsidRPr="00D858C8" w:rsidRDefault="00D858C8" w:rsidP="00BF621A">
      <w:pPr>
        <w:numPr>
          <w:ilvl w:val="0"/>
          <w:numId w:val="15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создание возможности переключения с одного вида деятельности на другой в рамках смены (дня);</w:t>
      </w:r>
    </w:p>
    <w:p w:rsidR="00D460D5" w:rsidRPr="00D858C8" w:rsidRDefault="00D858C8" w:rsidP="00BF621A">
      <w:pPr>
        <w:numPr>
          <w:ilvl w:val="0"/>
          <w:numId w:val="15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взаимосвязь всех мероприятий в рамках тематики дня;</w:t>
      </w:r>
    </w:p>
    <w:p w:rsidR="00D460D5" w:rsidRPr="00D858C8" w:rsidRDefault="00D858C8" w:rsidP="00BF621A">
      <w:pPr>
        <w:numPr>
          <w:ilvl w:val="0"/>
          <w:numId w:val="15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активное участие детей во всех видах деятельности.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>5) 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особенностей: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этот принцип может быть реализован при следующих условиях:</w:t>
      </w:r>
    </w:p>
    <w:p w:rsidR="00D460D5" w:rsidRPr="00D858C8" w:rsidRDefault="00D858C8" w:rsidP="00BF621A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вариантности выбора способа реализации в различных видах деятельности;</w:t>
      </w:r>
    </w:p>
    <w:p w:rsidR="00D460D5" w:rsidRPr="00D858C8" w:rsidRDefault="00D858C8" w:rsidP="00BF621A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сочетание форм работы, учитывающих возрастные особенности детей;</w:t>
      </w:r>
    </w:p>
    <w:p w:rsidR="00D460D5" w:rsidRPr="00D858C8" w:rsidRDefault="00D858C8" w:rsidP="00BF621A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>6) принцип интегративно-гуманитарного подхода</w:t>
      </w:r>
      <w:r w:rsidRPr="00D858C8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этот принцип определяет пять «граней»:</w:t>
      </w:r>
    </w:p>
    <w:p w:rsidR="00D460D5" w:rsidRPr="00D858C8" w:rsidRDefault="00D858C8" w:rsidP="00BF621A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грань личностного восприятия («это затрагивает или может затрагивать лично   меня»);</w:t>
      </w:r>
    </w:p>
    <w:p w:rsidR="00D460D5" w:rsidRPr="00D858C8" w:rsidRDefault="00D858C8" w:rsidP="00BF621A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грань сопричастности («этого достигли ребята, это им нужно – значит, это доступно и нужно мне»);</w:t>
      </w:r>
    </w:p>
    <w:p w:rsidR="00D460D5" w:rsidRPr="00D858C8" w:rsidRDefault="00D858C8" w:rsidP="00BF621A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D460D5" w:rsidRPr="00D858C8" w:rsidRDefault="00D858C8" w:rsidP="00BF621A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грань ориентации на консенсус («Я признаю </w:t>
      </w:r>
      <w:proofErr w:type="spellStart"/>
      <w:r w:rsidRPr="00D858C8">
        <w:rPr>
          <w:rFonts w:ascii="Times New Roman" w:eastAsia="Calibri" w:hAnsi="Times New Roman" w:cs="Times New Roman"/>
          <w:sz w:val="26"/>
          <w:szCs w:val="26"/>
        </w:rPr>
        <w:t>задругим</w:t>
      </w:r>
      <w:proofErr w:type="spellEnd"/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 право иметь свою точку зрения, я могу поставить себя на место других, понять их проблемы»);</w:t>
      </w:r>
    </w:p>
    <w:p w:rsidR="00D460D5" w:rsidRPr="00D858C8" w:rsidRDefault="00D858C8" w:rsidP="00BF621A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D858C8">
        <w:rPr>
          <w:rFonts w:ascii="Times New Roman" w:hAnsi="Times New Roman" w:cs="Times New Roman"/>
          <w:b/>
          <w:i/>
          <w:sz w:val="26"/>
          <w:szCs w:val="26"/>
          <w:u w:val="single"/>
        </w:rPr>
        <w:t>7) принцип уважения и доверия:</w:t>
      </w:r>
    </w:p>
    <w:p w:rsidR="00D460D5" w:rsidRPr="00D858C8" w:rsidRDefault="00D858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этот принцип может быть реализован при следующих условиях:</w:t>
      </w:r>
    </w:p>
    <w:p w:rsidR="00D460D5" w:rsidRPr="00D858C8" w:rsidRDefault="00D858C8" w:rsidP="00BF621A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добровольного включения ребёнка в ту или иную деятельность;</w:t>
      </w:r>
    </w:p>
    <w:p w:rsidR="00D460D5" w:rsidRPr="00D858C8" w:rsidRDefault="00D858C8" w:rsidP="00BF621A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D460D5" w:rsidRPr="00D858C8" w:rsidRDefault="00D858C8" w:rsidP="00BF621A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в учёте интересов учащихся, их индивидуальных вкусов.</w:t>
      </w:r>
    </w:p>
    <w:p w:rsidR="00D460D5" w:rsidRPr="00D858C8" w:rsidRDefault="00D460D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Предполагаемые результаты программы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информированность учащихся о мире профессий, о практических умениях специалистов определенных профессий и специальностей: музыканта, эколога, художника, писателя, полицейского, </w:t>
      </w:r>
      <w:proofErr w:type="gramStart"/>
      <w:r w:rsidRPr="00D858C8">
        <w:rPr>
          <w:rFonts w:ascii="Times New Roman" w:eastAsia="Calibri" w:hAnsi="Times New Roman" w:cs="Times New Roman"/>
          <w:sz w:val="26"/>
          <w:szCs w:val="26"/>
        </w:rPr>
        <w:t>программиста,  врача</w:t>
      </w:r>
      <w:proofErr w:type="gramEnd"/>
      <w:r w:rsidRPr="00D858C8">
        <w:rPr>
          <w:rFonts w:ascii="Times New Roman" w:eastAsia="Calibri" w:hAnsi="Times New Roman" w:cs="Times New Roman"/>
          <w:sz w:val="26"/>
          <w:szCs w:val="26"/>
        </w:rPr>
        <w:t>, хореографа, библиотекаря, спортсмена, пожарного,  актера, художника по костюмам, гримера и режиссера, Президента;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lastRenderedPageBreak/>
        <w:t>приобретение определенного элементарного опыта профессиональных действий в рамках познавательных игр и мероприятий, занятий по кружкам и мастер-классам;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формирование навыков безопасного поведения для себя и окружающих, ориентация воспитанников на здоровый образ жизни;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приобретение новых знаний о родном крае, формирование бережного отношения к своей малой Родине;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развитие у школьников интереса к занятиям физкультурой и спортом;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повышение мотивации учащихся к двигательной активности, здоровому образу жизни;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получение участниками смены умений и </w:t>
      </w:r>
      <w:proofErr w:type="gramStart"/>
      <w:r w:rsidRPr="00D858C8">
        <w:rPr>
          <w:rFonts w:ascii="Times New Roman" w:eastAsia="Calibri" w:hAnsi="Times New Roman" w:cs="Times New Roman"/>
          <w:sz w:val="26"/>
          <w:szCs w:val="26"/>
        </w:rPr>
        <w:t>навыков  индивидуальной</w:t>
      </w:r>
      <w:proofErr w:type="gramEnd"/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 и коллективной творческой и трудовой деятельности, социальной активности;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формирование навыков бережного отношения к своему здоровью;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развитие коммуникативных способностей и толерантности;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повышение творческой активности детей путем вовлечения их в социально-значимую деятельность;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приобретение новых знаний и умений в результате занятий в кружках (разучивание песен, игр, составление проектов);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расширение кругозора детей;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повышение общей культуры учащихся, привитие им социально-нравственных норм;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личностный рост участников смены;</w:t>
      </w:r>
    </w:p>
    <w:p w:rsidR="00D460D5" w:rsidRPr="00D858C8" w:rsidRDefault="00D858C8" w:rsidP="00BF621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получение положительного эмоционального заряда в целом от летнего отдыха.</w:t>
      </w:r>
    </w:p>
    <w:p w:rsidR="00D460D5" w:rsidRPr="00D858C8" w:rsidRDefault="00D460D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460D5" w:rsidRPr="00D858C8" w:rsidRDefault="00D460D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460D5" w:rsidRPr="00D858C8" w:rsidRDefault="00D858C8">
      <w:pPr>
        <w:widowControl w:val="0"/>
        <w:spacing w:after="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 xml:space="preserve">КРИТЕРИИ И СПОСОБЫ ОЦЕНКИ КАЧЕСТВА </w:t>
      </w:r>
    </w:p>
    <w:p w:rsidR="00D460D5" w:rsidRPr="00D858C8" w:rsidRDefault="00D858C8">
      <w:pPr>
        <w:widowControl w:val="0"/>
        <w:spacing w:after="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РЕАЛИЗАЦИИ ПРОГРАММЫ</w:t>
      </w:r>
    </w:p>
    <w:p w:rsidR="00D460D5" w:rsidRPr="00D858C8" w:rsidRDefault="00D858C8">
      <w:pPr>
        <w:widowControl w:val="0"/>
        <w:spacing w:after="12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>Для того чтобы программа заработала, нужно создать такие условия, чтобы каждый участник процесса (взрослые и дети) нашел свое место, имел мотивацию   к обязанностям и поручениям, а также с радостью участвовал в мероприятиях.</w:t>
      </w:r>
    </w:p>
    <w:p w:rsidR="00D460D5" w:rsidRPr="00D858C8" w:rsidRDefault="00D858C8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>Для выполнения этих условий разработаны следующие критерии эффективности:</w:t>
      </w:r>
    </w:p>
    <w:p w:rsidR="00D460D5" w:rsidRPr="00D858C8" w:rsidRDefault="00D858C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>Постановка реальных целей и планирование результатов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через с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озда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услови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й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для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организованного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оздоровления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отдыха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с положительной мотивацией на ЗОЖ</w:t>
      </w:r>
      <w:r w:rsidRPr="00D858C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460D5" w:rsidRPr="00D858C8" w:rsidRDefault="00D858C8">
      <w:pPr>
        <w:numPr>
          <w:ilvl w:val="0"/>
          <w:numId w:val="6"/>
        </w:numPr>
        <w:tabs>
          <w:tab w:val="left" w:pos="0"/>
        </w:tabs>
        <w:spacing w:after="0"/>
        <w:ind w:left="0" w:firstLine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Заинтересованность педагогов и детей в реализации программы по формированию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ЗОЖ, отрицательного отношения к вредным пагубным </w:t>
      </w:r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привычкам,  укрепления</w:t>
      </w:r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здоровь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я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содейств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ующего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полноценному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физическому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психическому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развитию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>Благоприятный психологический климат;</w:t>
      </w:r>
    </w:p>
    <w:p w:rsidR="00D460D5" w:rsidRPr="00D858C8" w:rsidRDefault="00D858C8">
      <w:pPr>
        <w:numPr>
          <w:ilvl w:val="0"/>
          <w:numId w:val="6"/>
        </w:numPr>
        <w:spacing w:after="0"/>
        <w:ind w:left="0" w:firstLine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lastRenderedPageBreak/>
        <w:t>Сформированная мотивация на ЗОЖ, ежедневные занятия спортом и зарядкой;</w:t>
      </w:r>
    </w:p>
    <w:p w:rsidR="00D460D5" w:rsidRPr="00D858C8" w:rsidRDefault="00D858C8">
      <w:pPr>
        <w:numPr>
          <w:ilvl w:val="0"/>
          <w:numId w:val="6"/>
        </w:numPr>
        <w:spacing w:after="0"/>
        <w:ind w:left="142" w:firstLine="93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Удовлетворенность детей и </w:t>
      </w:r>
      <w:proofErr w:type="gramStart"/>
      <w:r w:rsidRPr="00D858C8">
        <w:rPr>
          <w:rFonts w:ascii="Times New Roman" w:eastAsia="Times New Roman" w:hAnsi="Times New Roman" w:cs="Times New Roman"/>
          <w:sz w:val="26"/>
          <w:szCs w:val="26"/>
        </w:rPr>
        <w:t>взрослых  формами</w:t>
      </w:r>
      <w:proofErr w:type="gramEnd"/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 работы в лагере, желание вновь вернуться в коллектив сверстников;</w:t>
      </w:r>
    </w:p>
    <w:p w:rsidR="00D460D5" w:rsidRPr="00D858C8" w:rsidRDefault="00D858C8">
      <w:pPr>
        <w:numPr>
          <w:ilvl w:val="0"/>
          <w:numId w:val="6"/>
        </w:numPr>
        <w:spacing w:after="0"/>
        <w:ind w:left="0" w:firstLine="10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Продуктивное совместное сотрудничество взрослых и детей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в спортивно-социальной деятельности.</w:t>
      </w:r>
    </w:p>
    <w:p w:rsidR="00D460D5" w:rsidRPr="00D858C8" w:rsidRDefault="00D858C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D460D5" w:rsidRPr="00D858C8" w:rsidRDefault="00D858C8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   Успешность детей в различных мероприятиях повысит социальную активность, даст уверенность в своих силах и талантах.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Данная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является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краткосрочной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продолжительности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),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комплексной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направленности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),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стратегии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).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Инструментом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позволяющим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измерить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эффект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являются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показатели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Однако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социальной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сфере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особенно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психолого-педагогической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практике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показатели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приобретают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специфические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черты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Достаточно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мало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универсальных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критериев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которые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однозначно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подтвердили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бы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успешность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социально-полезного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деяния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Поэтому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для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оценки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результативности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необходимо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пользоваться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следующими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показателями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-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количественные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охват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детей</w:t>
      </w:r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школы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количество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конкретных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дел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акций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мероприятий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);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-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показатели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социального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развития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личности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умел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-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научился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знал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-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узнал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качество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продуктов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социально-творческой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поделки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рисунки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походы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акции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));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-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показатели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социальной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адаптации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личности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активность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повышение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уровня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успешности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);</w:t>
      </w:r>
    </w:p>
    <w:p w:rsidR="00D858C8" w:rsidRPr="00D858C8" w:rsidRDefault="00D858C8" w:rsidP="00D858C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-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технологические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показатели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(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уровень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координации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);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br/>
        <w:t xml:space="preserve">        -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уровень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удовлетворённости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детей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родителей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качеством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реализации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br/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           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Критерии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оценки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результативности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реализации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следующие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:</w:t>
      </w:r>
    </w:p>
    <w:tbl>
      <w:tblPr>
        <w:tblpPr w:leftFromText="180" w:rightFromText="180" w:vertAnchor="text" w:horzAnchor="margin" w:tblpY="361"/>
        <w:tblW w:w="9430" w:type="dxa"/>
        <w:tblLook w:val="04A0" w:firstRow="1" w:lastRow="0" w:firstColumn="1" w:lastColumn="0" w:noHBand="0" w:noVBand="1"/>
      </w:tblPr>
      <w:tblGrid>
        <w:gridCol w:w="465"/>
        <w:gridCol w:w="2350"/>
        <w:gridCol w:w="2240"/>
        <w:gridCol w:w="2455"/>
        <w:gridCol w:w="1920"/>
      </w:tblGrid>
      <w:tr w:rsidR="00D858C8" w:rsidRPr="00D858C8" w:rsidTr="00D858C8">
        <w:trPr>
          <w:trHeight w:val="840"/>
        </w:trPr>
        <w:tc>
          <w:tcPr>
            <w:tcW w:w="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№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Критерии</w:t>
            </w:r>
            <w:proofErr w:type="spellEnd"/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Индикаторы</w:t>
            </w:r>
            <w:proofErr w:type="spellEnd"/>
          </w:p>
        </w:tc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Формула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Форма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определения</w:t>
            </w:r>
            <w:proofErr w:type="spellEnd"/>
          </w:p>
        </w:tc>
      </w:tr>
      <w:tr w:rsidR="00D858C8" w:rsidRPr="00D858C8" w:rsidTr="00D858C8">
        <w:trPr>
          <w:trHeight w:val="1001"/>
        </w:trPr>
        <w:tc>
          <w:tcPr>
            <w:tcW w:w="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1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Уровень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комфортности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детей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Доля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</w:t>
            </w:r>
            <w:proofErr w:type="gram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( 80</w:t>
            </w:r>
            <w:proofErr w:type="gram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%)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которые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чувствуют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себя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комфортно</w:t>
            </w:r>
            <w:proofErr w:type="spellEnd"/>
          </w:p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</w:pPr>
          </w:p>
        </w:tc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Отношение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ответивших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«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» к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общему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лагере</w:t>
            </w:r>
            <w:proofErr w:type="spellEnd"/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анкетирование</w:t>
            </w:r>
            <w:proofErr w:type="spellEnd"/>
          </w:p>
        </w:tc>
      </w:tr>
      <w:tr w:rsidR="00D858C8" w:rsidRPr="00D858C8" w:rsidTr="00D858C8">
        <w:trPr>
          <w:trHeight w:val="1001"/>
        </w:trPr>
        <w:tc>
          <w:tcPr>
            <w:tcW w:w="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lastRenderedPageBreak/>
              <w:t>2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Уровень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самореализации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детей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Доля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(50%)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проявивших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свои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способности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умения</w:t>
            </w:r>
            <w:proofErr w:type="spellEnd"/>
          </w:p>
        </w:tc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Отношение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проявивших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свои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способности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умения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к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общему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лагере</w:t>
            </w:r>
            <w:proofErr w:type="spellEnd"/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Участие в мероприятиях лагеря</w:t>
            </w:r>
          </w:p>
        </w:tc>
      </w:tr>
      <w:tr w:rsidR="00D858C8" w:rsidRPr="00D858C8" w:rsidTr="00D858C8">
        <w:trPr>
          <w:trHeight w:val="1001"/>
        </w:trPr>
        <w:tc>
          <w:tcPr>
            <w:tcW w:w="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3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Уровень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саморазвития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детей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Доля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(50%) 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которые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приобрели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конкретные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умения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навыки</w:t>
            </w:r>
            <w:proofErr w:type="spellEnd"/>
          </w:p>
        </w:tc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Отношение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которые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приобрели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конкретные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умения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навыки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к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общему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лагере</w:t>
            </w:r>
            <w:proofErr w:type="spellEnd"/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А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нкетирование</w:t>
            </w:r>
            <w:proofErr w:type="spellEnd"/>
          </w:p>
        </w:tc>
      </w:tr>
      <w:tr w:rsidR="00D858C8" w:rsidRPr="00D858C8" w:rsidTr="00D858C8">
        <w:trPr>
          <w:trHeight w:val="1001"/>
        </w:trPr>
        <w:tc>
          <w:tcPr>
            <w:tcW w:w="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4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Уровень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оздоровления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детей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Прибавка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массе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( от 2 кг)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росте</w:t>
            </w:r>
            <w:proofErr w:type="spellEnd"/>
          </w:p>
        </w:tc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Отношение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с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оздоровительным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эффектом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к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общему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лагере</w:t>
            </w:r>
            <w:proofErr w:type="spellEnd"/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М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ониторинг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массы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веса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медицинским работником</w:t>
            </w:r>
          </w:p>
        </w:tc>
      </w:tr>
      <w:tr w:rsidR="00D858C8" w:rsidRPr="00D858C8" w:rsidTr="00D858C8">
        <w:trPr>
          <w:trHeight w:val="1001"/>
        </w:trPr>
        <w:tc>
          <w:tcPr>
            <w:tcW w:w="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5</w:t>
            </w:r>
          </w:p>
        </w:tc>
        <w:tc>
          <w:tcPr>
            <w:tcW w:w="2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>Уровень удовлетворенности детей</w:t>
            </w:r>
          </w:p>
        </w:tc>
        <w:tc>
          <w:tcPr>
            <w:tcW w:w="2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Доля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eastAsia="ru-RU" w:bidi="fa-IR"/>
              </w:rPr>
              <w:t xml:space="preserve"> ( 80%)</w:t>
            </w:r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удовлетворенных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лагерной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сменой</w:t>
            </w:r>
            <w:proofErr w:type="spellEnd"/>
          </w:p>
        </w:tc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Отношение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которые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удовлетворены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лагерной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сменой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к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общему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количеству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лагере</w:t>
            </w:r>
            <w:proofErr w:type="spellEnd"/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858C8" w:rsidRPr="00D858C8" w:rsidRDefault="00D858C8" w:rsidP="00D858C8">
            <w:pPr>
              <w:keepNext/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6"/>
                <w:szCs w:val="26"/>
                <w:lang w:val="de-DE" w:eastAsia="ru-RU" w:bidi="fa-IR"/>
              </w:rPr>
              <w:t>анкетирование</w:t>
            </w:r>
            <w:proofErr w:type="spellEnd"/>
          </w:p>
        </w:tc>
      </w:tr>
    </w:tbl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СОДЕРЖАНИЕ И СРЕДСТВА РЕАЛИЗАЦИИ ПРОГРАММЫ</w:t>
      </w:r>
    </w:p>
    <w:p w:rsidR="00D460D5" w:rsidRPr="00D858C8" w:rsidRDefault="00D858C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Смена будет проходить под девизом: «К горизонтам профессий вперёд!»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Построение смены носит профилактический и обучающий характер. В течение смены каждый участник сможет проявить свои интеллектуальные, физические, духовно-нравственные и творческие способности. Название смены предполагает применение полученных знаний на практике. Для достижения цели были выбраны разнообразные формы и методы работы с воспитанниками. </w:t>
      </w:r>
      <w:r w:rsidRPr="00D858C8">
        <w:rPr>
          <w:rFonts w:ascii="Times New Roman" w:hAnsi="Times New Roman" w:cs="Times New Roman"/>
          <w:sz w:val="26"/>
          <w:szCs w:val="26"/>
        </w:rPr>
        <w:t>При комплектовании смены особое внимание уделяется детям из малообеспеченных, неполных, многодетных семей, имеющих родителей-пенсионеров, а также детям, находящимся в трудной жизненной ситуации.</w:t>
      </w:r>
    </w:p>
    <w:p w:rsidR="00D460D5" w:rsidRPr="00D858C8" w:rsidRDefault="00D460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460D5" w:rsidRPr="00D858C8" w:rsidRDefault="00D858C8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lastRenderedPageBreak/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тематической смены.</w:t>
      </w:r>
    </w:p>
    <w:p w:rsidR="00D460D5" w:rsidRPr="00D858C8" w:rsidRDefault="00D858C8">
      <w:pPr>
        <w:spacing w:after="0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Содержание программы реализуется через </w:t>
      </w:r>
      <w:proofErr w:type="spellStart"/>
      <w:r w:rsidRPr="00D858C8">
        <w:rPr>
          <w:rFonts w:ascii="Times New Roman" w:eastAsia="Calibri" w:hAnsi="Times New Roman" w:cs="Times New Roman"/>
          <w:sz w:val="26"/>
          <w:szCs w:val="26"/>
        </w:rPr>
        <w:t>профориентационное</w:t>
      </w:r>
      <w:proofErr w:type="spellEnd"/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, спортивно-оздоровительное, содержательно-досуговое, организационное направление (основным направлением является </w:t>
      </w:r>
      <w:proofErr w:type="spellStart"/>
      <w:r w:rsidRPr="00D858C8">
        <w:rPr>
          <w:rFonts w:ascii="Times New Roman" w:eastAsia="Calibri" w:hAnsi="Times New Roman" w:cs="Times New Roman"/>
          <w:sz w:val="26"/>
          <w:szCs w:val="26"/>
        </w:rPr>
        <w:t>профориентационная</w:t>
      </w:r>
      <w:proofErr w:type="spellEnd"/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 деятельность, которая прослеживается и в спортивно-оздоровительной, и содержательно-досуговой работе).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Отряды готовят тематические линейки, газеты, листовки, игры, мероприятия про профессии. Выбирают название, девиз, командира отряда.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протяжении смены под руководством воспитателей будут работать мастерские по нескольким направлениям (журналистика, актерского мастерства, игровые технологии). Дети, проявляющие активность в обучении в мастерской, показывающие наиболее высокие результаты, обладающие организаторскими способностями и желающими передавать свой опыт ровесникам; по истечению обучения в мастерской, обладающие навыками общения получат статус «Волонтера» и смогут заниматься в мастерской в статусе помощника. Реализация мероприятий, предусмотренных программой, позволит включить в работу значительное число детей и подростков, педагогов. </w:t>
      </w:r>
    </w:p>
    <w:p w:rsidR="00D460D5" w:rsidRDefault="00D858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Содержательная часть блоков направлена на развитие организаторских, коммуникативных, интеллектуальных и творческих способностей, на адаптацию школьников к жизни в современном обществе, профессиональное самоопределение (изучение определенных профессий и специальностей: музыканта, эколога, художника, писателя, полицейского, врача, хореографа, библиотекаря, спортсмена, пожарного, кинолога, киномеханика, </w:t>
      </w:r>
      <w:proofErr w:type="spellStart"/>
      <w:r w:rsidRPr="00D858C8">
        <w:rPr>
          <w:rFonts w:ascii="Times New Roman" w:eastAsia="Calibri" w:hAnsi="Times New Roman" w:cs="Times New Roman"/>
          <w:sz w:val="26"/>
          <w:szCs w:val="26"/>
        </w:rPr>
        <w:t>звукорежисера</w:t>
      </w:r>
      <w:proofErr w:type="spellEnd"/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D858C8">
        <w:rPr>
          <w:rFonts w:ascii="Times New Roman" w:eastAsia="Calibri" w:hAnsi="Times New Roman" w:cs="Times New Roman"/>
          <w:sz w:val="26"/>
          <w:szCs w:val="26"/>
        </w:rPr>
        <w:t>светооператора</w:t>
      </w:r>
      <w:proofErr w:type="spellEnd"/>
      <w:r w:rsidRPr="00D858C8">
        <w:rPr>
          <w:rFonts w:ascii="Times New Roman" w:eastAsia="Calibri" w:hAnsi="Times New Roman" w:cs="Times New Roman"/>
          <w:sz w:val="26"/>
          <w:szCs w:val="26"/>
        </w:rPr>
        <w:t xml:space="preserve">, актера, художника по костюмам, гримера и режиссера, Президента). </w:t>
      </w:r>
    </w:p>
    <w:p w:rsidR="00624B0D" w:rsidRDefault="00624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4B0D" w:rsidRPr="00624B0D" w:rsidRDefault="00624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4B0D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деятельности реализации программы</w:t>
      </w:r>
    </w:p>
    <w:p w:rsidR="00624B0D" w:rsidRDefault="00624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460D5" w:rsidRPr="00D858C8" w:rsidRDefault="00D858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58C8">
        <w:rPr>
          <w:rFonts w:ascii="Times New Roman" w:eastAsia="Calibri" w:hAnsi="Times New Roman" w:cs="Times New Roman"/>
          <w:sz w:val="26"/>
          <w:szCs w:val="26"/>
        </w:rPr>
        <w:t>Основным методам организации деятельности смены является игра (профессионально-ориентированного характера, спортивные, интеллектуально-познавательные, сюжетно-ролевые и другие); состязательность (распространяется на все сферы творческой деятельности).</w:t>
      </w:r>
    </w:p>
    <w:p w:rsidR="00D460D5" w:rsidRPr="00D858C8" w:rsidRDefault="00D460D5">
      <w:pPr>
        <w:spacing w:after="0" w:line="360" w:lineRule="auto"/>
        <w:jc w:val="both"/>
        <w:rPr>
          <w:rFonts w:ascii="Times New Roman" w:eastAsia="Calibri" w:hAnsi="Times New Roman" w:cs="Times New Roman"/>
          <w:vanish/>
          <w:sz w:val="26"/>
          <w:szCs w:val="26"/>
        </w:rPr>
      </w:pPr>
    </w:p>
    <w:p w:rsidR="00D460D5" w:rsidRPr="00D858C8" w:rsidRDefault="00D460D5">
      <w:pPr>
        <w:pStyle w:val="c2"/>
        <w:shd w:val="clear" w:color="auto" w:fill="FFFFFF"/>
        <w:spacing w:beforeAutospacing="0" w:after="0" w:afterAutospacing="0"/>
        <w:jc w:val="both"/>
        <w:rPr>
          <w:color w:val="000000"/>
          <w:sz w:val="26"/>
          <w:szCs w:val="26"/>
        </w:rPr>
      </w:pPr>
    </w:p>
    <w:p w:rsidR="00D460D5" w:rsidRPr="00D858C8" w:rsidRDefault="00D858C8" w:rsidP="00D858C8">
      <w:pPr>
        <w:pStyle w:val="c2"/>
        <w:shd w:val="clear" w:color="auto" w:fill="FFFFFF"/>
        <w:spacing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D858C8">
        <w:rPr>
          <w:color w:val="000000"/>
          <w:sz w:val="26"/>
          <w:szCs w:val="26"/>
        </w:rPr>
        <w:t xml:space="preserve">В смене проводится входная диагностика, которая поможет определить уровень эмоционального и физического состояния, выявить творческие наклонности детей. Диагностика эмоционального состояния проводится в форме беседы, рисунков, смайликов. Для определения физического состояния берутся несколько параметров: </w:t>
      </w:r>
      <w:proofErr w:type="gramStart"/>
      <w:r w:rsidRPr="00D858C8">
        <w:rPr>
          <w:color w:val="000000"/>
          <w:sz w:val="26"/>
          <w:szCs w:val="26"/>
        </w:rPr>
        <w:t>измерение  роста</w:t>
      </w:r>
      <w:proofErr w:type="gramEnd"/>
      <w:r w:rsidRPr="00D858C8">
        <w:rPr>
          <w:color w:val="000000"/>
          <w:sz w:val="26"/>
          <w:szCs w:val="26"/>
        </w:rPr>
        <w:t xml:space="preserve">, веса. Все показания заносятся в таблицу в </w:t>
      </w:r>
      <w:proofErr w:type="gramStart"/>
      <w:r w:rsidRPr="00D858C8">
        <w:rPr>
          <w:color w:val="000000"/>
          <w:sz w:val="26"/>
          <w:szCs w:val="26"/>
        </w:rPr>
        <w:t>начале  и</w:t>
      </w:r>
      <w:proofErr w:type="gramEnd"/>
      <w:r w:rsidRPr="00D858C8">
        <w:rPr>
          <w:color w:val="000000"/>
          <w:sz w:val="26"/>
          <w:szCs w:val="26"/>
        </w:rPr>
        <w:t xml:space="preserve"> в концы смены, затем анализируются и делаются выводы, как о состоянии детей, так и о проделанной работе. Всю смену таблица находится в отрядном уголке.</w:t>
      </w:r>
    </w:p>
    <w:p w:rsidR="00D460D5" w:rsidRPr="00D858C8" w:rsidRDefault="00D460D5">
      <w:pPr>
        <w:widowControl w:val="0"/>
        <w:spacing w:after="0"/>
        <w:ind w:firstLine="709"/>
        <w:jc w:val="center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ja-JP" w:bidi="fa-IR"/>
        </w:rPr>
      </w:pPr>
    </w:p>
    <w:tbl>
      <w:tblPr>
        <w:tblStyle w:val="1"/>
        <w:tblW w:w="9770" w:type="dxa"/>
        <w:tblLook w:val="04A0" w:firstRow="1" w:lastRow="0" w:firstColumn="1" w:lastColumn="0" w:noHBand="0" w:noVBand="1"/>
      </w:tblPr>
      <w:tblGrid>
        <w:gridCol w:w="2716"/>
        <w:gridCol w:w="7054"/>
      </w:tblGrid>
      <w:tr w:rsidR="00D460D5" w:rsidRPr="00D858C8">
        <w:tc>
          <w:tcPr>
            <w:tcW w:w="2547" w:type="dxa"/>
          </w:tcPr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Направление</w:t>
            </w:r>
          </w:p>
        </w:tc>
        <w:tc>
          <w:tcPr>
            <w:tcW w:w="7222" w:type="dxa"/>
          </w:tcPr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Содержание</w:t>
            </w:r>
          </w:p>
          <w:p w:rsidR="00D460D5" w:rsidRPr="00D858C8" w:rsidRDefault="00D460D5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D460D5" w:rsidRPr="00D858C8">
        <w:tc>
          <w:tcPr>
            <w:tcW w:w="2547" w:type="dxa"/>
          </w:tcPr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lastRenderedPageBreak/>
              <w:t>Профориентационный</w:t>
            </w:r>
            <w:proofErr w:type="spellEnd"/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блок</w:t>
            </w:r>
          </w:p>
        </w:tc>
        <w:tc>
          <w:tcPr>
            <w:tcW w:w="7222" w:type="dxa"/>
          </w:tcPr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экскурсионная деятельность,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профориентационные</w:t>
            </w:r>
            <w:proofErr w:type="spellEnd"/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игры и мероприятия,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тематические встречи со специалистами предприятий и учреждений города, спортсменами,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профпробы</w:t>
            </w:r>
            <w:proofErr w:type="spellEnd"/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(организация деятельности кружков и мастер-классов),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информационно-ознакомительные блоки «Введение в специальность» (показ слайдов о профессиях и специальностях),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познавательно-игровые программы, конкурсы,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конкурсы рисунков.</w:t>
            </w:r>
          </w:p>
        </w:tc>
      </w:tr>
      <w:tr w:rsidR="00D460D5" w:rsidRPr="00D858C8">
        <w:tc>
          <w:tcPr>
            <w:tcW w:w="2547" w:type="dxa"/>
          </w:tcPr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Спортивно-оздоровительный блок</w:t>
            </w:r>
          </w:p>
        </w:tc>
        <w:tc>
          <w:tcPr>
            <w:tcW w:w="7222" w:type="dxa"/>
          </w:tcPr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осмотр детей медицинским работником в начале и конце смены, ежедневный контроль за состоянием здоровья детей,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утренняя гимнастика,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организация занятий спортом, 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принятие солнечных и воздушных ванн (в течение всего времени пребывания в лагере),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развитие навыков гигиены,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полноценного рационального питания,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приобщение детей к здоровому образу жизни,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вовлечение детей в активную спортивно-оздоровительную деятельность (спортивно-игровые программы, соревнования, пешеходные экскурсии).</w:t>
            </w:r>
          </w:p>
        </w:tc>
      </w:tr>
      <w:tr w:rsidR="00D460D5" w:rsidRPr="00D858C8">
        <w:tc>
          <w:tcPr>
            <w:tcW w:w="2547" w:type="dxa"/>
          </w:tcPr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Содержательно-</w:t>
            </w:r>
          </w:p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досуговый блок</w:t>
            </w:r>
          </w:p>
        </w:tc>
        <w:tc>
          <w:tcPr>
            <w:tcW w:w="7222" w:type="dxa"/>
          </w:tcPr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расширение кругозора, развитие познавательной деятельности,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развитие интеллектуальных способностей детей,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развитие мышления, памяти, внимания,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формирование навыков культурного поведения и общения,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выставки рисунков и поделок, 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беседы и мероприятия по охране окружающей среды, по истории города, родного края,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массовых мероприятий (праздники, игры, викторины, конкурсы, шоу-программы, коллективно-творческие дела, просмотр фильмом, экскурсии, экологические рейды).</w:t>
            </w:r>
          </w:p>
        </w:tc>
      </w:tr>
      <w:tr w:rsidR="00D460D5" w:rsidRPr="00D858C8">
        <w:tc>
          <w:tcPr>
            <w:tcW w:w="2547" w:type="dxa"/>
          </w:tcPr>
          <w:p w:rsidR="00D460D5" w:rsidRPr="00D858C8" w:rsidRDefault="00D858C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Организационный блок</w:t>
            </w:r>
          </w:p>
        </w:tc>
        <w:tc>
          <w:tcPr>
            <w:tcW w:w="7222" w:type="dxa"/>
          </w:tcPr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знакомство детей друг с другом, со взрослыми,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обеспечение детям чувства защищенности, самостоятельности,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формирование групповых норм, ценностей и традиций,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оформление отрядного уголка (название отряда, девиз), утреннее построение, подведение итога дня,</w:t>
            </w:r>
          </w:p>
          <w:p w:rsidR="00D460D5" w:rsidRPr="00D858C8" w:rsidRDefault="00D858C8" w:rsidP="00BF621A">
            <w:pPr>
              <w:numPr>
                <w:ilvl w:val="0"/>
                <w:numId w:val="21"/>
              </w:numPr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сплочение коллектива (игры).</w:t>
            </w:r>
          </w:p>
        </w:tc>
      </w:tr>
    </w:tbl>
    <w:p w:rsidR="00D460D5" w:rsidRPr="00D858C8" w:rsidRDefault="00D460D5">
      <w:pPr>
        <w:widowControl w:val="0"/>
        <w:spacing w:after="0"/>
        <w:ind w:firstLine="709"/>
        <w:jc w:val="center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ja-JP" w:bidi="fa-IR"/>
        </w:rPr>
      </w:pPr>
    </w:p>
    <w:p w:rsidR="00624B0D" w:rsidRDefault="00624B0D">
      <w:pPr>
        <w:widowControl w:val="0"/>
        <w:spacing w:after="0"/>
        <w:ind w:firstLine="709"/>
        <w:jc w:val="center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ja-JP" w:bidi="fa-IR"/>
        </w:rPr>
      </w:pPr>
    </w:p>
    <w:p w:rsidR="00624B0D" w:rsidRDefault="00624B0D">
      <w:pPr>
        <w:widowControl w:val="0"/>
        <w:spacing w:after="0"/>
        <w:ind w:firstLine="709"/>
        <w:jc w:val="center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ja-JP" w:bidi="fa-IR"/>
        </w:rPr>
      </w:pPr>
    </w:p>
    <w:p w:rsidR="00D460D5" w:rsidRPr="00D858C8" w:rsidRDefault="00D858C8">
      <w:pPr>
        <w:widowControl w:val="0"/>
        <w:spacing w:after="0"/>
        <w:ind w:firstLine="709"/>
        <w:jc w:val="center"/>
        <w:rPr>
          <w:rFonts w:ascii="Times New Roman" w:eastAsia="Andale Sans UI" w:hAnsi="Times New Roman" w:cs="Times New Roman"/>
          <w:b/>
          <w:color w:val="000000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ja-JP" w:bidi="fa-IR"/>
        </w:rPr>
        <w:t>КЛЮЧЕВЫЕ ДЕЛА РЕАЛИЗАЦИИ ПРОГРАММЫ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Мероприятия каждого из заявленных в программе направлений сгруппированы по принципам:</w:t>
      </w:r>
    </w:p>
    <w:p w:rsidR="00D460D5" w:rsidRPr="00D858C8" w:rsidRDefault="00D858C8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Детям просто необходима смена деятельности и впечатлений. Осваивая летнее пространство, они всегда хотят узнать всё о чём-нибудь и что-нибудь с удовольствием. Тематика каждого дня не должна повторяться изо дня в день в течение смены, ни на протяжении нескольких лет. Каждый день смены – это маленькая жизнь, новая история, новые приключения.</w:t>
      </w:r>
    </w:p>
    <w:p w:rsidR="00D460D5" w:rsidRPr="00D858C8" w:rsidRDefault="00D858C8">
      <w:pPr>
        <w:numPr>
          <w:ilvl w:val="0"/>
          <w:numId w:val="2"/>
        </w:numPr>
        <w:shd w:val="clear" w:color="auto" w:fill="FFFFFF"/>
        <w:tabs>
          <w:tab w:val="clear" w:pos="720"/>
          <w:tab w:val="left" w:pos="0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Эффективность коллективно-творческих дел очень велика, так как они позволяют учитывать своеобразие, разносторонность и особенности детских интересов; создают необходимую обстановку для вовлечения каждого ребенка в соответствующую деятельность. Особенно важно, когда организацией КТД и реализацией его в жизнь занимаются сами дети, что может прослеживаться через реализацию данной программы.</w:t>
      </w:r>
    </w:p>
    <w:p w:rsidR="00D460D5" w:rsidRPr="00D858C8" w:rsidRDefault="00D858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Модель тематической смены имеет ряд объективных факторов, которые и определяют специфику её работы:</w:t>
      </w:r>
    </w:p>
    <w:p w:rsidR="00D460D5" w:rsidRPr="00D858C8" w:rsidRDefault="00D460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460D5" w:rsidRPr="00D858C8" w:rsidRDefault="00D858C8" w:rsidP="00BF621A">
      <w:pPr>
        <w:numPr>
          <w:ilvl w:val="0"/>
          <w:numId w:val="2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Временный характер детского объединения.</w:t>
      </w:r>
    </w:p>
    <w:p w:rsidR="00D460D5" w:rsidRPr="00D858C8" w:rsidRDefault="00D858C8" w:rsidP="00BF621A">
      <w:pPr>
        <w:numPr>
          <w:ilvl w:val="0"/>
          <w:numId w:val="2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Разнообразная деятельность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лагере с дневной формой пребывания детей предлагается самый разнообразный спектр занятий.</w:t>
      </w:r>
    </w:p>
    <w:p w:rsidR="00D460D5" w:rsidRPr="00D858C8" w:rsidRDefault="00D858C8" w:rsidP="00BF621A">
      <w:pPr>
        <w:numPr>
          <w:ilvl w:val="0"/>
          <w:numId w:val="2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Интенсивность освоения детьми различных видов деятельности</w:t>
      </w:r>
      <w:r w:rsidRPr="00D858C8">
        <w:rPr>
          <w:rFonts w:ascii="Times New Roman" w:hAnsi="Times New Roman" w:cs="Times New Roman"/>
          <w:i/>
          <w:sz w:val="26"/>
          <w:szCs w:val="26"/>
        </w:rPr>
        <w:t xml:space="preserve"> –</w:t>
      </w:r>
      <w:r w:rsidRPr="00D858C8">
        <w:rPr>
          <w:rFonts w:ascii="Times New Roman" w:hAnsi="Times New Roman" w:cs="Times New Roman"/>
          <w:sz w:val="26"/>
          <w:szCs w:val="26"/>
        </w:rPr>
        <w:t xml:space="preserve">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D460D5" w:rsidRPr="00D858C8" w:rsidRDefault="00D858C8" w:rsidP="00BF621A">
      <w:pPr>
        <w:numPr>
          <w:ilvl w:val="0"/>
          <w:numId w:val="2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 xml:space="preserve">Изменение позиции ребёнка – своеобразное разрушение прежнего, подчас негативного, стереотипа поведения. </w:t>
      </w:r>
    </w:p>
    <w:p w:rsidR="00D460D5" w:rsidRPr="00D858C8" w:rsidRDefault="00D858C8" w:rsidP="00BF621A">
      <w:pPr>
        <w:numPr>
          <w:ilvl w:val="0"/>
          <w:numId w:val="2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>Природно-климатическая база – природное окружение, чистый воздух является важной составляющей успеха лагеря.</w:t>
      </w:r>
    </w:p>
    <w:p w:rsidR="00D460D5" w:rsidRPr="00D858C8" w:rsidRDefault="00D858C8" w:rsidP="00BF621A">
      <w:pPr>
        <w:numPr>
          <w:ilvl w:val="0"/>
          <w:numId w:val="2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sz w:val="26"/>
          <w:szCs w:val="26"/>
        </w:rPr>
        <w:t xml:space="preserve">Чёткий режим жизнедеятельности – максимальное использование природно-климатических факторов, рациональная организация всей жизнедеятельности детей. </w:t>
      </w:r>
    </w:p>
    <w:p w:rsidR="00D460D5" w:rsidRPr="00D858C8" w:rsidRDefault="00D460D5" w:rsidP="00D858C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механизм РЕАЛИЗАЦИИ работы программы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летнего лагеря планируется создание отрядов, где формируется штаб отряда. В отряде ребята примут свои правила, законы и герб. Прямым открытым голосованием на сборе отряда из числа предложенных кандидатов будет выбран </w:t>
      </w: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командир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 организует, контролирует организацию работы отряда и проводит заседания штаба.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Зам. командира - 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организует и контролирует проведение заседаний штаба, занятия отряда. Является правомочным представителем командира отряда при его отсутствии.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Командир группы квалификации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занимается оформлением и выдачей удостоверений отрядам, является главным судьей в соревнованиях.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Командир группы пропаганды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организует подготовку и проведение бесед, викторин.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Командир группы дознания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принимает активное участие в организации рейдов, патрулирования по улицам, отвечает за работу с учащимися.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Отряд в течение всего периода работы будет вести наглядную агитацию (листовки, плакаты, буклеты...) по городу. Планируются выступления агитбригад в детских учреждениях, беседы, концерты, спектакли.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смены специальная группа дознания будет проводить работу с нарушителями ПДД среди учащихся.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Итоговым занятием будет проведен совместный праздник родителей и детей «Командовать дорогой буду я!»</w:t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СОДЕРЖАНИЕ СЮЖЕТНО-РОЛЕВОЙ ИГРЫ</w:t>
      </w:r>
    </w:p>
    <w:p w:rsidR="00D460D5" w:rsidRPr="00D858C8" w:rsidRDefault="00D460D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Предлагаемый алгоритм работы педагогического состава в течение всей смены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 ознакомление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- включает в себя систему </w:t>
      </w:r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познавательных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(викторины, дискуссии, лекции, диспуты, тематические беседы, экскурсии, массовые игры по станциям), </w:t>
      </w:r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развивающих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(коллективные творческие дела, труд, спорт), 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тренинговых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(сюжетно-ролевые, коммуникационные игры, игры на взаимодействие,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межотрядные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игры, тренинги общения) </w:t>
      </w:r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форм работы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 </w:t>
      </w: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привлечение -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включает в себя организацию различных </w:t>
      </w:r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конкурсов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(конкурс актерского мастерства, прикладного творчества, игр-аттракционов), создание (разработка) </w:t>
      </w:r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мастерских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: прикладных (оригами, лепка, различные техники рисунка, аппликация и т.п.), </w:t>
      </w:r>
      <w:r w:rsidRPr="00D858C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творческих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(театральная, песенная, игровая), организация игр на местности, проведение тематических и итоговых огоньков.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 погружение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- включает в себя создание системы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соуправления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(совет лагеря, дни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соуправления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), организацию системы чередования творческих поручений (ЧТП), проведение занятий, направленных на познание детьми самих себя (тренинги, тестирование, релаксации), проведение различных ток-шоу, проблемных мастерских, мастер-классов творческих коллективов, организацию клубов по интересам, тематических и творческих вечеров, развлекательных мероприятий (дискотеки, просмотр кинофильмов, шоу-программы, праздники).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 закрепление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- включает в себя проведение фестивалей творчества, гала-концертов, привлечение к участию в мероприятиях известных людей, выставку творческих работ, награждение отличившихся отрядов и детей (система личностного роста).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- передача опыта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 - включает создание условий для реализации ребенком своего творческого, духовного, интеллектуального потенциала - ребенок ставится в активную позицию, позицию организатора деятельности для других (КТД, конкурсы, викторины и т.п.)</w:t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ЭТАПЫ РАБОТЫ ПРОГРАММЫ. СИСТЕМА РОСТА УЧАСТНИКОВ СМЕНЫ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Жизнедеятельность детей и подростков в летнем лагере осуществляется в четырех основных периодах смены: подготовительный, организационный, основной, заключительный. Планируя свою работу, педагоги-воспитатели должны исходить из задач этих периодов, так как это поможет более четко определить, какие же формы работы выбирать в определенной ситуации.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программа «Царство знатоков ПДД» лагеря с дневным пребыванием детей «Сказка» </w:t>
      </w: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позволит 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обратиться непосредственно к ребенку с тем, чтобы он правильно определил свое место в системе социальных отношений с окружающими.</w:t>
      </w: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90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01"/>
        <w:gridCol w:w="3970"/>
        <w:gridCol w:w="3429"/>
      </w:tblGrid>
      <w:tr w:rsidR="00D460D5" w:rsidRPr="00D858C8">
        <w:trPr>
          <w:trHeight w:val="300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Этап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34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Предлагаемые формы</w:t>
            </w:r>
          </w:p>
        </w:tc>
      </w:tr>
      <w:tr w:rsidR="00D460D5" w:rsidRPr="00D858C8">
        <w:trPr>
          <w:trHeight w:val="1245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Подготовительный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1.Подготовить педагогический коллектив к реализации программы.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2.Разработать механизм запуска игровой деятельности и определить предполагаемый результат деятельности.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3.Познакомить с приемами проведения диагностики, консультаций.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4.Координировать мероприятия.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Тренинги, консультации (получение необходимой информации для более успешной реализации программы).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Анкета для родителей, принципы отношений взрослых и детей, стартовая диагностика и анкета для воспитателей, аккомпаниатора, инструктора по физической культуре.</w:t>
            </w:r>
          </w:p>
        </w:tc>
      </w:tr>
      <w:tr w:rsidR="00D460D5" w:rsidRPr="00D858C8">
        <w:trPr>
          <w:trHeight w:val="240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Организационный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1.Оказывать помощь детям в адаптации к условиям реализации программы, к условиям закрытого и ограниченного социума, к смене основных видов деятельности, к режиму лагерной жизни, новым бытовым условиям.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2.Познакомить с основными идеями смены.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3.Провести стартовую диагностику детей.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4.Провести мероприятия с целью выявления творческого потенциала участников смены.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5.Создать условия для проявления активной позиции школьника в лагере.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- дела в организационный период проводятся по направлениям: установления контактов, преодоление психологического барьера, выбор органов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соуправления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планирование жизни;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 игры на знакомство;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-экскурсии по лагерю;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-формы работы с группами переменного состава;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-установление традиций отряда;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-сочинение легенды отряда;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-выбор названия и других отличительных знаков</w:t>
            </w:r>
          </w:p>
        </w:tc>
      </w:tr>
      <w:tr w:rsidR="00D460D5" w:rsidRPr="00D858C8">
        <w:trPr>
          <w:trHeight w:val="5302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Основной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1.Создать внутри коллектива благоприятные условия для проявления творческих способностей.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2.Смоделировать ситуацию успеха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3.Предоставить свободу выбора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4.Создать условия для положительного эмоционального настроя и активности ребёнка.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5.Организовать взаимодействие.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6.Поддерживать групповые нормы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7.Провести промежуточную диагностику детей.</w:t>
            </w:r>
          </w:p>
        </w:tc>
        <w:tc>
          <w:tcPr>
            <w:tcW w:w="34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формы игровой деятельности по развитию лидерского и творческого потенциала детей, а также по оздоровлению;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многообразие форм с различным содержанием, составом участников;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совместное планирование и проведение дел;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организация равноправного диалога с детьми;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совместное обсуждение возникающих проблем</w:t>
            </w:r>
          </w:p>
        </w:tc>
      </w:tr>
      <w:tr w:rsidR="00D460D5" w:rsidRPr="00D858C8">
        <w:trPr>
          <w:trHeight w:val="1827"/>
        </w:trPr>
        <w:tc>
          <w:tcPr>
            <w:tcW w:w="2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Заключительный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1.Организовать подведение итогов смены.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2.Подвести итоги диагностики детей.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3.Закрепить приобретенные знания, умения, навыки (общаться, сотрудничать и т.п.)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4.Организовать личную рефлексию.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5.Организовать итоговую рефлексию.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6.Провести педагогический совет по итогам реализации программы.</w:t>
            </w:r>
          </w:p>
        </w:tc>
        <w:tc>
          <w:tcPr>
            <w:tcW w:w="34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формы проведения итогов смены «Свечка», «Расскажи мне обо мне», «О себе» «Забор», награждение;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выставка творческих работ;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фестивали, гало - концерты награждение по номинациям)</w:t>
            </w:r>
          </w:p>
          <w:p w:rsidR="00D460D5" w:rsidRPr="00D858C8" w:rsidRDefault="00D858C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Схема анализа деятельности воспитателя</w:t>
            </w: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0D5" w:rsidRPr="00D858C8" w:rsidRDefault="00D460D5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Таким образом, воспитатель, планируя и осуществляя свою деятельность, должен учитывать задачи, которые обозначены в каждом из периодов смены. Это будет способствовать наибольшей свободе выбора сферы деятельности подростком, а, следовательно, и эффективному социальному становлению его личности.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день регистрации детей каждого ребенка принимают в члены отряда. И проговаривается цель смены, и формулируются задачи.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первой линейке знакомства ребята знакомятся с основными направлениями деятельности смены и реализации программы.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Членов отрядов приветствует педагогический состав лагеря. Зачитывается общая тематика смены, формулируется основная цель, понятийный аппарат.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лагере разработаны правила внутреннего распорядка лагеря с дневным пребыванием детей. Занятия в отрядах проводятся в соответствии с планом. Примерный план занятий согласован с администрацией лагеря, реализация плана проходит под руководством начальника лагеря, воспитателей, музыканта и инструктора по физической культуре.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сетка мероприятий изображена в виде светофора, разделенных на три разных цвета (красный, желтый, зеленый). Каждый цвет светофора указывают на временной отрезок (неделю).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Экран соревнований отрядов оформлен из фигурок мальчика и девочки, раскрашенными детьми, в руках у них цветок (экран настроения отряда), идущих по брусчатой дорожке, цвет камней указывает на основные направления соревнования:</w:t>
      </w:r>
    </w:p>
    <w:p w:rsidR="00D460D5" w:rsidRPr="00D858C8" w:rsidRDefault="00D858C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Красный - «Творчество»</w:t>
      </w:r>
    </w:p>
    <w:p w:rsidR="00D460D5" w:rsidRPr="00D858C8" w:rsidRDefault="00D858C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Синий - «Спорт»</w:t>
      </w:r>
    </w:p>
    <w:p w:rsidR="00D460D5" w:rsidRPr="00D858C8" w:rsidRDefault="00D858C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Зеленый - «Трудовые достижения»</w:t>
      </w:r>
    </w:p>
    <w:p w:rsidR="00D460D5" w:rsidRPr="00D858C8" w:rsidRDefault="00D858C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Коричневый - «Командный дух»</w:t>
      </w:r>
    </w:p>
    <w:p w:rsidR="00D460D5" w:rsidRPr="00D858C8" w:rsidRDefault="00D858C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Желтый - «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Волонтёрство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день подводятся итоги работы, и выносится на экран соревнований.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смены после проведения тематических линеек, дежурный отряд и мастерская журналистики выпускает газету, посвященную временному периоду.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Система оценки и стимулирования деятельности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«Летопись временных лет»: за особые достижения, ребята могут заработать бонусы, характерные для каждого временного отрезка.</w:t>
      </w:r>
    </w:p>
    <w:p w:rsidR="00D460D5" w:rsidRPr="00D858C8" w:rsidRDefault="00D858C8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настроения</w:t>
      </w:r>
    </w:p>
    <w:p w:rsidR="00D460D5" w:rsidRPr="00D858C8" w:rsidRDefault="00D858C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того чтобы повысить уровень заинтересованности ребят разработана система нематериальных стимулов:</w:t>
      </w:r>
    </w:p>
    <w:p w:rsidR="00D460D5" w:rsidRPr="00D858C8" w:rsidRDefault="00D858C8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 фотографий на стенде «Светофор талантов»</w:t>
      </w:r>
    </w:p>
    <w:p w:rsidR="00D460D5" w:rsidRPr="00D858C8" w:rsidRDefault="00D858C8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Награждение благодарственными письмами и грамотами</w:t>
      </w:r>
    </w:p>
    <w:p w:rsidR="00D460D5" w:rsidRPr="00D858C8" w:rsidRDefault="00D858C8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Исполнение желаний</w:t>
      </w:r>
    </w:p>
    <w:p w:rsidR="00D460D5" w:rsidRPr="00D858C8" w:rsidRDefault="00D858C8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Объявления устной благодарности на линейке</w:t>
      </w:r>
    </w:p>
    <w:p w:rsidR="00D460D5" w:rsidRPr="00D858C8" w:rsidRDefault="00D858C8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Благодарственное письмо родителям</w:t>
      </w:r>
    </w:p>
    <w:p w:rsidR="00D460D5" w:rsidRPr="00D858C8" w:rsidRDefault="00D858C8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Поздравление именинников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конце смены подводятся общие итоги и оглашаются победители по номинациям.</w:t>
      </w:r>
    </w:p>
    <w:p w:rsidR="00D460D5" w:rsidRPr="00D858C8" w:rsidRDefault="00D460D5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КАДРОВОЕ ОБЕСПЕЧЕНИЕ ПРОГРАММЫ</w:t>
      </w:r>
    </w:p>
    <w:p w:rsidR="00D460D5" w:rsidRPr="00D858C8" w:rsidRDefault="00D858C8">
      <w:pPr>
        <w:widowControl w:val="0"/>
        <w:spacing w:after="0"/>
        <w:ind w:firstLine="709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Список  работников</w:t>
      </w:r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лагеря с дневным пребыванием детей «Сказка». </w:t>
      </w:r>
    </w:p>
    <w:p w:rsidR="00D460D5" w:rsidRPr="00D858C8" w:rsidRDefault="00D858C8">
      <w:pPr>
        <w:widowControl w:val="0"/>
        <w:spacing w:after="0"/>
        <w:ind w:firstLine="709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Кадрами лагерь укомплектован на 100%.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Одной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из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основных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задач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организационного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методического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обеспечения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оздоровительного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с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дневн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ым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пребывани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ем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детей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является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подготовка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специалистов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lang w:val="de-DE" w:eastAsia="ru-RU" w:bidi="fa-IR"/>
        </w:rPr>
        <w:t>Цель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: </w:t>
      </w:r>
      <w:proofErr w:type="spellStart"/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повышение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профессионального</w:t>
      </w:r>
      <w:proofErr w:type="spellEnd"/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роста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коллектива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способного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удовлетворять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образовательные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запросы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потребности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родителей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эффективно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решать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задачи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поставленные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данный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период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Повышение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профессионализма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кадров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с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детьми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каникулярное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время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предполагается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через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 w:rsidP="00BF621A">
      <w:pPr>
        <w:widowControl w:val="0"/>
        <w:numPr>
          <w:ilvl w:val="0"/>
          <w:numId w:val="23"/>
        </w:numPr>
        <w:spacing w:after="0"/>
        <w:ind w:firstLine="851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Семинарские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занятия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подготовке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кадров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к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  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летних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каникул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24"/>
        </w:numPr>
        <w:spacing w:after="0"/>
        <w:ind w:firstLine="851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Самообразование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сфере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отдыха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оздоровления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коллектив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представлен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педагогами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ежегодно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для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которых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мае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месяце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школе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проводятся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семинары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–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практикумы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подготовке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к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которых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изучаются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должностные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обязанности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рассматриваются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современные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методы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формы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с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временными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коллективами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предлагаются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психологические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тренинги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Для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реализации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смены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требуется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коллектив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(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начальник лагеря, старшая вожатая, физкультурный руководитель, музыкальный руководитель, воспитатели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)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обслуживающий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персонал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Подбор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начальника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технического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персонала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работников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столовой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проводит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руководство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школы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1655445</wp:posOffset>
            </wp:positionV>
            <wp:extent cx="1642745" cy="2011680"/>
            <wp:effectExtent l="0" t="0" r="0" b="0"/>
            <wp:wrapTight wrapText="bothSides">
              <wp:wrapPolygon edited="0">
                <wp:start x="-217" y="0"/>
                <wp:lineTo x="-217" y="21240"/>
                <wp:lineTo x="21232" y="21240"/>
                <wp:lineTo x="21232" y="0"/>
                <wp:lineTo x="-217" y="0"/>
              </wp:wrapPolygon>
            </wp:wrapTight>
            <wp:docPr id="2" name="Рисунок 5" descr="https://im2-tub-ru.yandex.net/i?id=63d37c62e60cab1dde8c69c9af0dd20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https://im2-tub-ru.yandex.net/i?id=63d37c62e60cab1dde8c69c9af0dd20e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Начальник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участвует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подборе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кадров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определяет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функциональные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обязанности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персонала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руководит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всей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несет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ответственность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состояние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воспитательной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хозяйственной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деятельностью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соблюдение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режима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летнего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оздоровительного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трудового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законодательства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обеспечение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здоровья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жизни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воспитанников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планирует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организует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контролирует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все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направления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следит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исполнением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программы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Начальник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отвечает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качество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эффективность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смены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организуют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воспитательную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работу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отрядах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отвечают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жизнь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здоровье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а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также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безопасное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пребывание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детей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.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Ведут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специальную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документацию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Вожатые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из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числа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ребят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старшей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школы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осуществляют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помощь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воспитателям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организации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проведении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воспитательных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спортивных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мероприятий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lastRenderedPageBreak/>
        <w:t>Обязанности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обслуживающего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персонала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определяются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начальником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contextualSpacing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Начальник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старший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вожатый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педагогический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коллектив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отвечают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соблюдение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техники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безопасности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выполнение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мероприятий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охране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жизни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здоровья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воспитанников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время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проведения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отрядных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общелагерных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массовых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мероприятий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Такое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комплектование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позволяет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обеспечивать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системность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воспитательно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–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образовательной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работы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и,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то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же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время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вносить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инновационный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элемент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в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деятельность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лагеря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858C8" w:rsidRDefault="00D858C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kern w:val="2"/>
          <w:sz w:val="26"/>
          <w:szCs w:val="26"/>
          <w:u w:val="single"/>
          <w:lang w:eastAsia="ru-RU" w:bidi="fa-IR"/>
        </w:rPr>
      </w:pPr>
    </w:p>
    <w:p w:rsidR="00D858C8" w:rsidRDefault="00D858C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kern w:val="2"/>
          <w:sz w:val="26"/>
          <w:szCs w:val="26"/>
          <w:u w:val="single"/>
          <w:lang w:eastAsia="ru-RU" w:bidi="fa-IR"/>
        </w:rPr>
      </w:pPr>
    </w:p>
    <w:p w:rsidR="00D460D5" w:rsidRPr="00D858C8" w:rsidRDefault="00D858C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kern w:val="2"/>
          <w:sz w:val="26"/>
          <w:szCs w:val="26"/>
          <w:u w:val="single"/>
          <w:lang w:eastAsia="ru-RU" w:bidi="fa-IR"/>
        </w:rPr>
      </w:pPr>
      <w:r w:rsidRPr="00D858C8">
        <w:rPr>
          <w:rFonts w:ascii="Times New Roman" w:eastAsia="Times New Roman" w:hAnsi="Times New Roman" w:cs="Times New Roman"/>
          <w:b/>
          <w:i/>
          <w:kern w:val="2"/>
          <w:sz w:val="26"/>
          <w:szCs w:val="26"/>
          <w:u w:val="single"/>
          <w:lang w:eastAsia="ru-RU" w:bidi="fa-IR"/>
        </w:rPr>
        <w:t>Схема управления программой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Данная программа разработана старшей вожатой, которая на протяжении всего времени реализации является проводником и координатором идей программы, проводит анализ проделанной работы и вносит соответствующие коррективы, объединяет вокруг себя всех участников смены.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Участниками данной программы являются дети в возрасте от </w:t>
      </w:r>
      <w:r w:rsidRPr="00D858C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7 до 13 лет </w:t>
      </w: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различных социальных групп (дети из благополучных семей, дети, оказавшиеся в трудной жизненной ситуации).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Для организации работы по реализации программы смены: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-проводятся ежедневные планерки воспитателей;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-составляются планы работы, где отражаются и анализируются события и проблемы дня;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-проводятся анкетирование и тестирование воспитанников на различных этапах смены;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-оказывается методическая и консультативная помощь педагогам;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сотрудники  обеспечиваются</w:t>
      </w:r>
      <w:proofErr w:type="gram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методической литературой, инструментарием по проведению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тренинговых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мероприятий, тематических мероприятий и т. д.;</w:t>
      </w:r>
    </w:p>
    <w:p w:rsidR="00D460D5" w:rsidRPr="00D858C8" w:rsidRDefault="00D858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D460D5" w:rsidRPr="00D858C8" w:rsidRDefault="00D460D5">
      <w:pPr>
        <w:tabs>
          <w:tab w:val="left" w:pos="10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tabs>
          <w:tab w:val="left" w:pos="108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СОТРУДНИЧЕСТВО – ЗАЛОГ УСПЕХА</w:t>
      </w:r>
    </w:p>
    <w:p w:rsidR="00D460D5" w:rsidRPr="00D858C8" w:rsidRDefault="00D858C8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Пришкольный лагерь – это важный фактор социализации личности. Он дает опыт неформального общения в условиях, когда дети более предоставлены себе, нежели в школе. Дети приобретают опыт коллективного взаимодействия, сопереживания. Поэтому важным условием в процессе работы лагеря является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</w:rPr>
        <w:t>соорганизация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 силы разных «субъектов влияния».</w:t>
      </w:r>
    </w:p>
    <w:p w:rsidR="00D460D5" w:rsidRPr="00D858C8" w:rsidRDefault="00D858C8">
      <w:pPr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Наши партнёры:</w:t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jc w:val="center"/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Название</w:t>
            </w:r>
          </w:p>
          <w:p w:rsidR="00D460D5" w:rsidRPr="00D858C8" w:rsidRDefault="00D858C8">
            <w:pPr>
              <w:jc w:val="center"/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организаций - партнеров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jc w:val="center"/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Функция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МБУ ДО «ЦЭБО»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Организация экологической деятельности</w:t>
            </w:r>
          </w:p>
        </w:tc>
      </w:tr>
      <w:tr w:rsidR="00D460D5" w:rsidRPr="00D858C8">
        <w:trPr>
          <w:trHeight w:val="575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ДО  «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ЦДЮТиЭ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 xml:space="preserve">Организация </w:t>
            </w:r>
            <w:proofErr w:type="spellStart"/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туристко</w:t>
            </w:r>
            <w:proofErr w:type="spellEnd"/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-краеведческой деятельности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ДО «ЦДО «Одаренность»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Методическое сопровождение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ДО «Перспектива»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Методическое сопровождение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ДПО «СОИРО»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Методическое сопровождение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Кинотеатр  «Чарли, ТРЦ «БОШЕ»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Организация спортивной  деятельности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МАУ  «ЦМИ»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Организация социально-значимой деятельности</w:t>
            </w:r>
          </w:p>
        </w:tc>
      </w:tr>
      <w:tr w:rsidR="00D460D5" w:rsidRPr="00D858C8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58C8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ДО «Перспектива»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0D5" w:rsidRPr="00D858C8" w:rsidRDefault="00D858C8">
            <w:pPr>
              <w:widowControl w:val="0"/>
              <w:spacing w:after="120"/>
              <w:jc w:val="center"/>
              <w:rPr>
                <w:rFonts w:ascii="Times New Roman" w:eastAsia="Corbel" w:hAnsi="Times New Roman" w:cs="Times New Roman"/>
                <w:b/>
                <w:caps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Corbel" w:hAnsi="Times New Roman" w:cs="Times New Roman"/>
                <w:kern w:val="2"/>
                <w:sz w:val="26"/>
                <w:szCs w:val="26"/>
                <w:lang w:eastAsia="ru-RU" w:bidi="fa-IR"/>
              </w:rPr>
              <w:t>Организация творческой деятельности</w:t>
            </w:r>
          </w:p>
        </w:tc>
      </w:tr>
    </w:tbl>
    <w:p w:rsidR="00D460D5" w:rsidRPr="00D858C8" w:rsidRDefault="00D460D5">
      <w:pPr>
        <w:widowControl w:val="0"/>
        <w:spacing w:after="120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120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349885</wp:posOffset>
            </wp:positionV>
            <wp:extent cx="1543050" cy="1238250"/>
            <wp:effectExtent l="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ИНФОРМАЦИОННО-МЕТОДИЧЕСКОЕ ОБЕСПЕЧЕНИЕ ПРОГРАММЫ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  <w:t>Созданная в лагере система повышения профессионального мастерства педагогов позволяет целенаправленно подходить к вопросам воспитания, развития и оздоровления личности ребенка. Учет возрастных особенностей, знания об индивидуальном уровне физического и психического развития, анализ интересов и потребностей детей разных категорий позволяет целесообразно использовать в практической деятельности педагогические технологии, способствующие самопознанию и самоопределению детей и подростков:</w:t>
      </w:r>
    </w:p>
    <w:p w:rsidR="00D460D5" w:rsidRPr="00D858C8" w:rsidRDefault="00D858C8" w:rsidP="00BF621A">
      <w:pPr>
        <w:widowControl w:val="0"/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  <w:t>методы разностороннего воздействия на сознание, чувства и волю отдыхающих (беседа, диспут, убеждение и т.п.);</w:t>
      </w:r>
    </w:p>
    <w:p w:rsidR="00D460D5" w:rsidRPr="00D858C8" w:rsidRDefault="00D858C8" w:rsidP="00BF621A">
      <w:pPr>
        <w:widowControl w:val="0"/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  <w:t>методы организации деятельности и формирования опыта общественного поведения (педагогическое требование, поручение, создание воспитывающей ситуации, общественное мнение);</w:t>
      </w:r>
    </w:p>
    <w:p w:rsidR="00D460D5" w:rsidRPr="00D858C8" w:rsidRDefault="00D858C8" w:rsidP="00BF621A">
      <w:pPr>
        <w:widowControl w:val="0"/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  <w:t>методы регулирования, коррекции и стимулирования поведения и деятельности (соревнование, поощрение, оценка);</w:t>
      </w:r>
    </w:p>
    <w:p w:rsidR="00D460D5" w:rsidRPr="00D858C8" w:rsidRDefault="00D858C8" w:rsidP="00BF621A">
      <w:pPr>
        <w:widowControl w:val="0"/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  <w:t>методы формирования сознания личности (идеалы, убеждения, моральные принципы и ценности).</w:t>
      </w:r>
    </w:p>
    <w:p w:rsidR="00D460D5" w:rsidRPr="00D858C8" w:rsidRDefault="00D460D5">
      <w:pPr>
        <w:widowControl w:val="0"/>
        <w:spacing w:after="0"/>
        <w:ind w:firstLine="709"/>
        <w:jc w:val="center"/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</w:pPr>
    </w:p>
    <w:p w:rsidR="00D460D5" w:rsidRPr="00D858C8" w:rsidRDefault="00D858C8">
      <w:pPr>
        <w:widowControl w:val="0"/>
        <w:spacing w:after="0"/>
        <w:ind w:firstLine="709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ОСОБЕННОСТИ МАТЕРИАЛЬНО-ТЕХНИЧЕСКОГО ОБЕСПЕЧЕНИЯ ПРОГРАММЫ</w:t>
      </w:r>
    </w:p>
    <w:tbl>
      <w:tblPr>
        <w:tblW w:w="9430" w:type="dxa"/>
        <w:tblInd w:w="-108" w:type="dxa"/>
        <w:tblLook w:val="04A0" w:firstRow="1" w:lastRow="0" w:firstColumn="1" w:lastColumn="0" w:noHBand="0" w:noVBand="1"/>
      </w:tblPr>
      <w:tblGrid>
        <w:gridCol w:w="1680"/>
        <w:gridCol w:w="2490"/>
        <w:gridCol w:w="2593"/>
        <w:gridCol w:w="2667"/>
      </w:tblGrid>
      <w:tr w:rsidR="00D460D5" w:rsidRPr="00D858C8">
        <w:trPr>
          <w:trHeight w:val="174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460D5">
            <w:pPr>
              <w:widowControl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6"/>
                <w:szCs w:val="26"/>
                <w:lang w:val="de-DE" w:eastAsia="ru-RU" w:bidi="fa-IR"/>
              </w:rPr>
            </w:pPr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Применение</w:t>
            </w:r>
            <w:proofErr w:type="spellEnd"/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Показатели</w:t>
            </w:r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Ответственные</w:t>
            </w:r>
            <w:proofErr w:type="spellEnd"/>
          </w:p>
        </w:tc>
      </w:tr>
      <w:tr w:rsidR="00D460D5" w:rsidRPr="00D858C8">
        <w:trPr>
          <w:trHeight w:val="325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ind w:firstLine="70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1</w:t>
            </w:r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ind w:firstLine="70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2</w:t>
            </w:r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ind w:firstLine="70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ind w:firstLine="70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4</w:t>
            </w:r>
          </w:p>
        </w:tc>
      </w:tr>
      <w:tr w:rsidR="00D460D5" w:rsidRPr="00D858C8">
        <w:trPr>
          <w:trHeight w:val="700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lastRenderedPageBreak/>
              <w:t>Кабинеты</w:t>
            </w:r>
            <w:proofErr w:type="spellEnd"/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Игровые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комнаты</w:t>
            </w:r>
            <w:proofErr w:type="spellEnd"/>
          </w:p>
          <w:p w:rsidR="00D460D5" w:rsidRPr="00D858C8" w:rsidRDefault="00D858C8">
            <w:pPr>
              <w:widowControl w:val="0"/>
              <w:spacing w:after="0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()</w:t>
            </w:r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53,32 </w:t>
            </w:r>
            <w:proofErr w:type="spellStart"/>
            <w:proofErr w:type="gram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  <w:proofErr w:type="gramEnd"/>
          </w:p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49,67 </w:t>
            </w:r>
            <w:proofErr w:type="spellStart"/>
            <w:proofErr w:type="gram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  <w:proofErr w:type="gramEnd"/>
          </w:p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en-US"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54,25 </w:t>
            </w:r>
            <w:proofErr w:type="spell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D460D5" w:rsidRPr="00D858C8">
        <w:trPr>
          <w:trHeight w:val="700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Спортивная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площадка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,</w:t>
            </w:r>
          </w:p>
          <w:p w:rsidR="00D460D5" w:rsidRPr="00D858C8" w:rsidRDefault="00D85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спортзал</w:t>
            </w:r>
          </w:p>
          <w:p w:rsidR="00D460D5" w:rsidRPr="00D858C8" w:rsidRDefault="00D460D5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Линейка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проведение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общелагерных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игр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на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воздухе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 xml:space="preserve"> и в помещении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спартакиады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спортивные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состязания</w:t>
            </w:r>
            <w:proofErr w:type="spellEnd"/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2501,82 </w:t>
            </w:r>
            <w:proofErr w:type="spell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eastAsia="ru-RU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eastAsia="ru-RU" w:bidi="fa-IR"/>
              </w:rPr>
              <w:t xml:space="preserve">Физкультурный работник: </w:t>
            </w:r>
          </w:p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Спиридонова В.В.</w:t>
            </w:r>
          </w:p>
        </w:tc>
      </w:tr>
      <w:tr w:rsidR="00D460D5" w:rsidRPr="00D858C8">
        <w:trPr>
          <w:trHeight w:val="700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Школьная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библиотека</w:t>
            </w:r>
            <w:proofErr w:type="spellEnd"/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Литература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для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педагогов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и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детей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лагеря</w:t>
            </w:r>
            <w:proofErr w:type="spellEnd"/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127,47 </w:t>
            </w:r>
            <w:proofErr w:type="spell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val="de-DE" w:eastAsia="ru-RU" w:bidi="fa-IR"/>
              </w:rPr>
              <w:t>Библиотекарь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eastAsia="ru-RU" w:bidi="fa-IR"/>
              </w:rPr>
              <w:t>: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 xml:space="preserve"> Азарова Н.В.</w:t>
            </w:r>
          </w:p>
        </w:tc>
      </w:tr>
      <w:tr w:rsidR="00D460D5" w:rsidRPr="00D858C8">
        <w:trPr>
          <w:trHeight w:val="700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Школьная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столовая</w:t>
            </w:r>
            <w:proofErr w:type="spellEnd"/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Завтрак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 xml:space="preserve">,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val="de-DE" w:eastAsia="ru-RU" w:bidi="fa-IR"/>
              </w:rPr>
              <w:t>обед</w:t>
            </w:r>
            <w:proofErr w:type="spellEnd"/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176,4 </w:t>
            </w:r>
            <w:proofErr w:type="spell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eastAsia="ru-RU" w:bidi="fa-IR"/>
              </w:rPr>
              <w:t>Шеф-повар: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 xml:space="preserve"> Фомина Н.И.</w:t>
            </w:r>
          </w:p>
        </w:tc>
      </w:tr>
      <w:tr w:rsidR="00D460D5" w:rsidRPr="00D858C8">
        <w:trPr>
          <w:trHeight w:val="700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Кабинет врача, процедурная</w:t>
            </w:r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Оказание первой медицинской помощи, осмотр детей</w:t>
            </w:r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 xml:space="preserve">43,04 </w:t>
            </w:r>
            <w:proofErr w:type="spellStart"/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кв.м</w:t>
            </w:r>
            <w:proofErr w:type="spellEnd"/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eastAsia="ru-RU" w:bidi="fa-IR"/>
              </w:rPr>
              <w:t>Медицинская сестра: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 xml:space="preserve"> Неумывакина А.В.</w:t>
            </w:r>
          </w:p>
        </w:tc>
      </w:tr>
      <w:tr w:rsidR="00D460D5" w:rsidRPr="00D858C8">
        <w:trPr>
          <w:trHeight w:val="700"/>
        </w:trPr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Актовый зал</w:t>
            </w:r>
          </w:p>
        </w:tc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</w:pPr>
            <w:r w:rsidRPr="00D858C8"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eastAsia="ja-JP" w:bidi="fa-IR"/>
              </w:rPr>
              <w:t>Проведение лагерных мероприятий</w:t>
            </w:r>
          </w:p>
        </w:tc>
        <w:tc>
          <w:tcPr>
            <w:tcW w:w="2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 xml:space="preserve">249,12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кв.м</w:t>
            </w:r>
            <w:proofErr w:type="spellEnd"/>
          </w:p>
        </w:tc>
        <w:tc>
          <w:tcPr>
            <w:tcW w:w="2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60D5" w:rsidRPr="00D858C8" w:rsidRDefault="00D858C8">
            <w:pPr>
              <w:widowControl w:val="0"/>
              <w:spacing w:after="0"/>
              <w:rPr>
                <w:rFonts w:ascii="Times New Roman" w:eastAsia="Andale Sans UI" w:hAnsi="Times New Roman" w:cs="Times New Roman"/>
                <w:color w:val="000000"/>
                <w:kern w:val="2"/>
                <w:sz w:val="26"/>
                <w:szCs w:val="26"/>
                <w:lang w:val="de-DE" w:eastAsia="ja-JP" w:bidi="fa-IR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u w:val="single"/>
                <w:lang w:eastAsia="ru-RU" w:bidi="fa-IR"/>
              </w:rPr>
              <w:t xml:space="preserve">Старшая вожатая: </w:t>
            </w:r>
            <w:proofErr w:type="spellStart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>Положенцева</w:t>
            </w:r>
            <w:proofErr w:type="spellEnd"/>
            <w:r w:rsidRPr="00D858C8">
              <w:rPr>
                <w:rFonts w:ascii="Times New Roman" w:eastAsia="Times New Roman" w:hAnsi="Times New Roman" w:cs="Times New Roman"/>
                <w:color w:val="000000"/>
                <w:kern w:val="2"/>
                <w:sz w:val="26"/>
                <w:szCs w:val="26"/>
                <w:lang w:eastAsia="ru-RU" w:bidi="fa-IR"/>
              </w:rPr>
              <w:t xml:space="preserve"> А.А.</w:t>
            </w:r>
          </w:p>
        </w:tc>
      </w:tr>
    </w:tbl>
    <w:p w:rsidR="00D460D5" w:rsidRPr="00D858C8" w:rsidRDefault="00D858C8" w:rsidP="00BF621A">
      <w:pPr>
        <w:widowControl w:val="0"/>
        <w:numPr>
          <w:ilvl w:val="0"/>
          <w:numId w:val="10"/>
        </w:numPr>
        <w:spacing w:after="0"/>
        <w:ind w:left="0" w:firstLine="0"/>
        <w:contextualSpacing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203835</wp:posOffset>
            </wp:positionV>
            <wp:extent cx="2486025" cy="2381250"/>
            <wp:effectExtent l="0" t="0" r="0" b="0"/>
            <wp:wrapSquare wrapText="bothSides"/>
            <wp:docPr id="4" name="Рисунок 3" descr="turistyi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turistyi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Набор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медикаментов</w:t>
      </w:r>
      <w:proofErr w:type="spellEnd"/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для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оказания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первой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медицинской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помощи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 w:rsidP="00BF621A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Бытовые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предметы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: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столы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,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стулья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.</w:t>
      </w:r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Аппаратура</w:t>
      </w:r>
      <w:proofErr w:type="spell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 w:rsidP="00BF621A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Магнитофон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Компьютер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Проектор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Музыкально-световая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установка</w:t>
      </w:r>
      <w:proofErr w:type="spellEnd"/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val="de-DE" w:eastAsia="ja-JP" w:bidi="fa-IR"/>
        </w:rPr>
      </w:pPr>
      <w:proofErr w:type="spellStart"/>
      <w:proofErr w:type="gram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Спортивный</w:t>
      </w:r>
      <w:proofErr w:type="spell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 xml:space="preserve">  </w:t>
      </w: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инвентарь</w:t>
      </w:r>
      <w:proofErr w:type="spellEnd"/>
      <w:proofErr w:type="gram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Баскетбольные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мячи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Футбольные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мячи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Волейбольные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мячи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Резиновые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мячи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разных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размеров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Скакалки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Гимнастические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обручи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Кегли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Маты</w:t>
      </w:r>
      <w:proofErr w:type="spellEnd"/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Развивающие</w:t>
      </w:r>
      <w:proofErr w:type="spell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игры</w:t>
      </w:r>
      <w:proofErr w:type="spell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Шашки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lastRenderedPageBreak/>
        <w:t>Шахматы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Пазлы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Строительный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конструктор</w:t>
      </w:r>
      <w:proofErr w:type="spellEnd"/>
    </w:p>
    <w:p w:rsidR="00D460D5" w:rsidRPr="00D858C8" w:rsidRDefault="00D858C8">
      <w:pPr>
        <w:widowControl w:val="0"/>
        <w:spacing w:after="0"/>
        <w:ind w:firstLine="709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Настольные</w:t>
      </w:r>
      <w:proofErr w:type="spell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u w:val="single"/>
          <w:lang w:val="de-DE" w:eastAsia="ru-RU" w:bidi="fa-IR"/>
        </w:rPr>
        <w:t>игры</w:t>
      </w:r>
      <w:proofErr w:type="spellEnd"/>
      <w:r w:rsidRPr="00D858C8">
        <w:rPr>
          <w:rFonts w:ascii="Times New Roman" w:eastAsia="Times New Roman" w:hAnsi="Times New Roman" w:cs="Times New Roman"/>
          <w:b/>
          <w:kern w:val="2"/>
          <w:sz w:val="26"/>
          <w:szCs w:val="26"/>
          <w:lang w:val="de-DE" w:eastAsia="ru-RU" w:bidi="fa-IR"/>
        </w:rPr>
        <w:t>:</w:t>
      </w:r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Домино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Лото</w:t>
      </w:r>
      <w:proofErr w:type="spellEnd"/>
    </w:p>
    <w:p w:rsidR="00D460D5" w:rsidRPr="00D858C8" w:rsidRDefault="00D858C8" w:rsidP="00BF621A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val="de-DE" w:eastAsia="ja-JP" w:bidi="fa-IR"/>
        </w:rPr>
      </w:pP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Поле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чудес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 и др.</w:t>
      </w:r>
    </w:p>
    <w:p w:rsidR="00D460D5" w:rsidRPr="00D858C8" w:rsidRDefault="00D858C8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kern w:val="2"/>
          <w:sz w:val="26"/>
          <w:szCs w:val="26"/>
          <w:lang w:eastAsia="ru-RU" w:bidi="fa-IR"/>
        </w:rPr>
      </w:pPr>
      <w:r w:rsidRPr="00D858C8">
        <w:rPr>
          <w:rFonts w:ascii="Times New Roman" w:eastAsia="Times New Roman" w:hAnsi="Times New Roman" w:cs="Times New Roman"/>
          <w:b/>
          <w:i/>
          <w:kern w:val="2"/>
          <w:sz w:val="26"/>
          <w:szCs w:val="26"/>
          <w:lang w:eastAsia="ru-RU" w:bidi="fa-IR"/>
        </w:rPr>
        <w:t>Финансовое обеспечение:</w:t>
      </w:r>
    </w:p>
    <w:p w:rsidR="00D460D5" w:rsidRPr="00D858C8" w:rsidRDefault="00D858C8" w:rsidP="00BF621A">
      <w:pPr>
        <w:widowControl w:val="0"/>
        <w:numPr>
          <w:ilvl w:val="0"/>
          <w:numId w:val="9"/>
        </w:numPr>
        <w:spacing w:before="28" w:after="28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</w:pPr>
      <w:proofErr w:type="spellStart"/>
      <w:proofErr w:type="gram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муниципальный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бюджет</w:t>
      </w:r>
      <w:proofErr w:type="spellEnd"/>
      <w:proofErr w:type="gram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Старооскольского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 xml:space="preserve">городского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округа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;</w:t>
      </w:r>
    </w:p>
    <w:p w:rsidR="00D460D5" w:rsidRPr="00D858C8" w:rsidRDefault="00D858C8" w:rsidP="00BF621A">
      <w:pPr>
        <w:widowControl w:val="0"/>
        <w:numPr>
          <w:ilvl w:val="0"/>
          <w:numId w:val="9"/>
        </w:numPr>
        <w:spacing w:before="28" w:after="28"/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</w:pP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внебюджетные</w:t>
      </w:r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val="de-DE" w:eastAsia="ru-RU" w:bidi="fa-IR"/>
        </w:rPr>
        <w:t>средства</w:t>
      </w:r>
      <w:proofErr w:type="spellEnd"/>
      <w:r w:rsidRPr="00D858C8">
        <w:rPr>
          <w:rFonts w:ascii="Times New Roman" w:eastAsia="Times New Roman" w:hAnsi="Times New Roman" w:cs="Times New Roman"/>
          <w:kern w:val="2"/>
          <w:sz w:val="26"/>
          <w:szCs w:val="26"/>
          <w:lang w:eastAsia="ru-RU" w:bidi="fa-IR"/>
        </w:rPr>
        <w:t>.</w:t>
      </w: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РИСКИ И ПУТИ ИХ ПРЕОДОЛЕНИЯ</w:t>
      </w:r>
    </w:p>
    <w:p w:rsidR="00D460D5" w:rsidRPr="00D858C8" w:rsidRDefault="00D460D5">
      <w:pPr>
        <w:spacing w:after="0" w:line="240" w:lineRule="auto"/>
        <w:ind w:right="42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34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22"/>
        <w:gridCol w:w="7223"/>
      </w:tblGrid>
      <w:tr w:rsidR="00D460D5" w:rsidRPr="00D858C8" w:rsidTr="00D858C8">
        <w:trPr>
          <w:trHeight w:val="120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Возможные факторы риска реализации программы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r w:rsidRPr="00D858C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Меры профилактики по каждому из них</w:t>
            </w:r>
          </w:p>
        </w:tc>
      </w:tr>
      <w:tr w:rsidR="00D460D5" w:rsidRPr="00D858C8" w:rsidTr="00D858C8">
        <w:trPr>
          <w:trHeight w:val="90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Изменение климатических условий (дождь)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Организация мероприятий, согласно тематике смен в 2-х вариантах на основе учета погоды: в хорошую погоду – на свежем воздухе, в плохую погоду - в помещениях лагеря </w:t>
            </w:r>
          </w:p>
        </w:tc>
      </w:tr>
      <w:tr w:rsidR="00D460D5" w:rsidRPr="00D858C8" w:rsidTr="00D858C8">
        <w:trPr>
          <w:trHeight w:val="120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Травмы и ушибы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Инструктаж по ТБ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Предупреждение и профилактика.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Иметь средство для дезинфекции ссадин и ран, порезов.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Помощь медицинского работника.</w:t>
            </w:r>
          </w:p>
        </w:tc>
      </w:tr>
      <w:tr w:rsidR="00D460D5" w:rsidRPr="00D858C8" w:rsidTr="00D858C8">
        <w:trPr>
          <w:trHeight w:val="59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Кишечные инфекции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Постоянное мытьё рук перед едой и после посещения туалета.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Беседы медицинского работника по теме.</w:t>
            </w:r>
          </w:p>
        </w:tc>
      </w:tr>
      <w:tr w:rsidR="00D460D5" w:rsidRPr="00D858C8" w:rsidTr="00D858C8">
        <w:trPr>
          <w:trHeight w:val="59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Отсутствие воды.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Запас питьевой воды, два комплекта чистой посуды.</w:t>
            </w:r>
          </w:p>
        </w:tc>
      </w:tr>
      <w:tr w:rsidR="00D460D5" w:rsidRPr="00D858C8" w:rsidTr="00D858C8">
        <w:trPr>
          <w:trHeight w:val="181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Кадровые изменения (отсутствие педагога по уважительной причине)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Производить замену на время отсутствия из числа педагогов доп. образования и администрации лагеря</w:t>
            </w:r>
          </w:p>
        </w:tc>
      </w:tr>
      <w:tr w:rsidR="00D460D5" w:rsidRPr="00D858C8" w:rsidTr="00D858C8">
        <w:trPr>
          <w:trHeight w:val="212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Недостаточная психологическая компетентность воспитательного коллектива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Проведение инструктивно-методических сборов с теоретическими и практическими занятиями с учителями, временно исполняющими обязанности воспитателей. 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Планирование взаимозаменяемости воспитателей из числа педагогических работников школы. 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Индивидуальная работа с учителями, временно исполняющими обязанности воспитателя, по коррекции содержания работы с отрядом.</w:t>
            </w:r>
          </w:p>
        </w:tc>
      </w:tr>
      <w:tr w:rsidR="00D460D5" w:rsidRPr="00D858C8" w:rsidTr="00D858C8">
        <w:trPr>
          <w:trHeight w:val="181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Низкая активность детей и подростков в реализации Программы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Организовать индивидуальную работу: беседа воспитателя, помощь психолога.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Выявление индивидуальных способностей и интересов детей и подростков для приобщения и занятости другой деятельностью: интеллектуальной, исследовательской, творческой, поисковой, социально значимой, спортивной, организаторской.</w:t>
            </w:r>
          </w:p>
        </w:tc>
      </w:tr>
      <w:tr w:rsidR="00D460D5" w:rsidRPr="00D858C8" w:rsidTr="00D858C8">
        <w:trPr>
          <w:trHeight w:val="90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достижение целей или не выполнение задач, проведенных событий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Анализ, выработка рекомендаций, работа над ошибками.</w:t>
            </w:r>
          </w:p>
        </w:tc>
      </w:tr>
      <w:tr w:rsidR="00D460D5" w:rsidRPr="00D858C8" w:rsidTr="00D858C8">
        <w:trPr>
          <w:trHeight w:val="59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Терроризм</w:t>
            </w:r>
          </w:p>
        </w:tc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60D5" w:rsidRPr="00D858C8" w:rsidRDefault="00D858C8">
            <w:pPr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Инструктаж по ТБ для взрослых и детей.</w:t>
            </w:r>
            <w:r w:rsidRPr="00D858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Профилактическая работа по предупреждению несчастных случаев.</w:t>
            </w:r>
          </w:p>
        </w:tc>
      </w:tr>
    </w:tbl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Default="00D460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858C8" w:rsidRP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Corbel" w:hAnsi="Times New Roman" w:cs="Times New Roman"/>
          <w:b/>
          <w:caps/>
          <w:kern w:val="2"/>
          <w:sz w:val="26"/>
          <w:szCs w:val="26"/>
          <w:lang w:eastAsia="ru-RU" w:bidi="fa-IR"/>
        </w:rPr>
        <w:t>библиографический список</w:t>
      </w:r>
    </w:p>
    <w:p w:rsidR="00D460D5" w:rsidRPr="00D858C8" w:rsidRDefault="00D460D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Методическое обеспечение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1.CD- диск «Правила дорожного движения для школьников». Теория и практика поведения на дороге. Тесты.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2.CD- диск «Школа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Смешариков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». Игра на диске по правилам дорожного движения.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3. Методические рекомендации: формирование у детей и подростков навыков безопасного поведения на улицах и дорогах. Для педагогов учреждений дополнительного образования. Москва, 2007.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4. Методические рекомендации: формирование у детей и подростков навыков безопасного поведения на улицах и дорогах. Для педагогов общеобразовательных учреждений. Москва, 2007.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5 .</w:t>
      </w:r>
      <w:proofErr w:type="gram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Методическое пособие. «Профилактика детского дорожно- транспортного травматизма». Москва «Третий Рим», 2007.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6. Азбука Пешехода, Москва 2007.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ЮИД – это серьёзно! Руководителям отрядов ЮИД. Методическое пособие. Составители: Л. П.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Оривенко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, Г. Л. Зубкова.</w:t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8. Тесты по ПДД для учащихся старших классов. Москва «Центр Пропаганды», 2007.</w:t>
      </w:r>
    </w:p>
    <w:p w:rsidR="00D460D5" w:rsidRPr="00D858C8" w:rsidRDefault="00D858C8">
      <w:pPr>
        <w:spacing w:after="0"/>
        <w:jc w:val="both"/>
        <w:rPr>
          <w:rFonts w:ascii="Times New Roman" w:eastAsia="Corbel" w:hAnsi="Times New Roman" w:cs="Times New Roman"/>
          <w:b/>
          <w:i/>
          <w:sz w:val="26"/>
          <w:szCs w:val="26"/>
          <w:u w:val="single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i/>
          <w:sz w:val="26"/>
          <w:szCs w:val="26"/>
          <w:u w:val="single"/>
          <w:lang w:eastAsia="ru-RU" w:bidi="fa-IR"/>
        </w:rPr>
        <w:t>Дополнительная литература: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Corbel" w:hAnsi="Times New Roman" w:cs="Times New Roman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sz w:val="26"/>
          <w:szCs w:val="26"/>
          <w:lang w:eastAsia="ru-RU" w:bidi="fa-IR"/>
        </w:rPr>
        <w:t>1. Артамонова Л.Е. Летний лагерь: Организация, работа вожатого, сценарии мероприятий: 1-11 классы. – М., 2019 г.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Corbel" w:hAnsi="Times New Roman" w:cs="Times New Roman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sz w:val="26"/>
          <w:szCs w:val="26"/>
          <w:lang w:eastAsia="ru-RU" w:bidi="fa-IR"/>
        </w:rPr>
        <w:t>2. Артамонова Л.Е. Мозаика летнего отдыха; Москва: ВАКО, 2006г</w:t>
      </w:r>
    </w:p>
    <w:p w:rsidR="00D460D5" w:rsidRPr="00D858C8" w:rsidRDefault="00D858C8">
      <w:pPr>
        <w:tabs>
          <w:tab w:val="left" w:pos="12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В помощь организаторам летней оздоровительной работы. Метод материалы/Под ред.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В.Р.Попов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, С.-П.: Комитет по делам молодежи физкультуры и спорта, 1999.</w:t>
      </w:r>
    </w:p>
    <w:p w:rsidR="00D460D5" w:rsidRPr="00D858C8" w:rsidRDefault="00D858C8">
      <w:pPr>
        <w:tabs>
          <w:tab w:val="left" w:pos="12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Вожатый.</w:t>
      </w:r>
      <w:proofErr w:type="spellStart"/>
      <w:r w:rsidRPr="00D858C8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ru</w:t>
      </w:r>
      <w:proofErr w:type="spellEnd"/>
    </w:p>
    <w:p w:rsidR="00D460D5" w:rsidRPr="00D858C8" w:rsidRDefault="00D858C8">
      <w:pPr>
        <w:tabs>
          <w:tab w:val="left" w:pos="900"/>
          <w:tab w:val="left" w:pos="10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5. Гончарова В.И. «Школьный летний лагерь», Москва, 2018 г.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Corbel" w:hAnsi="Times New Roman" w:cs="Times New Roman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sz w:val="26"/>
          <w:szCs w:val="26"/>
          <w:lang w:eastAsia="ru-RU" w:bidi="fa-IR"/>
        </w:rPr>
        <w:t>6.Гузенко А.П. Как сделать отдых детей незабываемым праздником. Волгоград: Учитель, 2007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Corbel" w:hAnsi="Times New Roman" w:cs="Times New Roman"/>
          <w:sz w:val="26"/>
          <w:szCs w:val="26"/>
          <w:lang w:eastAsia="ru-RU" w:bidi="fa-IR"/>
        </w:rPr>
      </w:pPr>
      <w:r w:rsidRPr="00D858C8">
        <w:rPr>
          <w:rFonts w:ascii="Times New Roman" w:eastAsia="Corbel" w:hAnsi="Times New Roman" w:cs="Times New Roman"/>
          <w:sz w:val="26"/>
          <w:szCs w:val="26"/>
          <w:lang w:eastAsia="ru-RU" w:bidi="fa-IR"/>
        </w:rPr>
        <w:t>7.С. И. Лобачёва «Организация досуговых, творческих и игровых мероприятий в летнем лагере», Москва, «ВАКО», 2007г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8.Соколова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:rsidR="00D460D5" w:rsidRPr="00D858C8" w:rsidRDefault="00D858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t>9.Титов С.В. Здравствуй, лето! - Волгоград, Учитель, 2010 г.</w:t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pacing w:after="0"/>
        <w:jc w:val="both"/>
        <w:rPr>
          <w:rFonts w:ascii="Times New Roman" w:eastAsia="Corbel" w:hAnsi="Times New Roman" w:cs="Times New Roman"/>
          <w:b/>
          <w:i/>
          <w:sz w:val="26"/>
          <w:szCs w:val="26"/>
          <w:u w:val="single"/>
          <w:lang w:eastAsia="ru-RU" w:bidi="fa-IR"/>
        </w:rPr>
      </w:pPr>
      <w:r w:rsidRPr="00D858C8">
        <w:rPr>
          <w:rFonts w:ascii="Times New Roman" w:eastAsia="Corbel" w:hAnsi="Times New Roman" w:cs="Times New Roman"/>
          <w:b/>
          <w:i/>
          <w:sz w:val="26"/>
          <w:szCs w:val="26"/>
          <w:u w:val="single"/>
          <w:lang w:eastAsia="ru-RU" w:bidi="fa-IR"/>
        </w:rPr>
        <w:t>Литература для воспитателей:</w:t>
      </w:r>
    </w:p>
    <w:p w:rsidR="00D460D5" w:rsidRPr="00D858C8" w:rsidRDefault="00D858C8" w:rsidP="00BF621A">
      <w:pPr>
        <w:pStyle w:val="ab"/>
        <w:numPr>
          <w:ilvl w:val="1"/>
          <w:numId w:val="25"/>
        </w:numPr>
        <w:tabs>
          <w:tab w:val="left" w:pos="0"/>
          <w:tab w:val="left" w:pos="905"/>
          <w:tab w:val="left" w:pos="94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Афанасьев С. П.,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Коморин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 С. В. Триста творческих конкурсов. - М., 2008.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709"/>
          <w:tab w:val="left" w:pos="90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Ах, лето! Работа с детьми в летних загородных и пришкольных лагерях/ Авт.-сост.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С.В.Савинова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, В. А. Савинов. - Волгоград: Учитель, 2007. - 78 с.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</w:tabs>
        <w:spacing w:after="0"/>
        <w:ind w:hanging="731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Котин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 М. Гори, гори ясно // Затейник. - 2008. - № 38. - С. 55-56.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</w:tabs>
        <w:spacing w:after="0"/>
        <w:ind w:hanging="731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Никитин Ю. 3. Спутник досуга: Календарь игр.-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Мн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: Полымя, 2009.- 111с.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Петров В. М., Гришина Г. И., Короткова </w:t>
      </w:r>
      <w:r w:rsidRPr="00D858C8">
        <w:rPr>
          <w:rFonts w:ascii="Times New Roman" w:eastAsia="Times New Roman" w:hAnsi="Times New Roman" w:cs="Times New Roman"/>
          <w:sz w:val="26"/>
          <w:szCs w:val="26"/>
          <w:lang w:val="en-US"/>
        </w:rPr>
        <w:t>JL</w:t>
      </w: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 Д. Летние праздники, игры и забавы для детей. - М.: ТЦ «Сфера», 2010.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Подомис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 К. Дети на отдыхе. М.: Культура и традиции, 2007.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Поломис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 К. Дети в пионерском лагере: Прогулки. Походы. Экскурсии / Пер. с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чеш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, С. Д. Баранниковой; ил. 3.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Махитки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 xml:space="preserve">. — М.: 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Профиздат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, 2010. -— 144 с: ил.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Часы веселых затей. / Ред.-сост. Л.И. Жук. - Мн.: Изд. ООО «</w:t>
      </w:r>
      <w:proofErr w:type="spellStart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Красико-Принт</w:t>
      </w:r>
      <w:proofErr w:type="spellEnd"/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», 2010. - 128 с. (Праздник в школе)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Шмаков С. А. Лето. М.: Магистр, 2009.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Шмаков С.А., Игра и дети. - Москва: Знание, 2010. - 64 с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  <w:t>Энциклопедия досуга: книга для детей и взрослых. - М.: АСТ-Пресс, 2009.</w:t>
      </w:r>
    </w:p>
    <w:p w:rsidR="00D460D5" w:rsidRPr="00D858C8" w:rsidRDefault="00D858C8" w:rsidP="00BF621A">
      <w:pPr>
        <w:pStyle w:val="ab"/>
        <w:numPr>
          <w:ilvl w:val="1"/>
          <w:numId w:val="13"/>
        </w:numPr>
        <w:tabs>
          <w:tab w:val="left" w:pos="905"/>
          <w:tab w:val="left" w:pos="93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ar-SA"/>
        </w:rPr>
      </w:pPr>
      <w:r w:rsidRPr="00D858C8">
        <w:rPr>
          <w:rFonts w:ascii="Times New Roman" w:eastAsia="Times New Roman" w:hAnsi="Times New Roman" w:cs="Times New Roman"/>
          <w:sz w:val="26"/>
          <w:szCs w:val="26"/>
        </w:rPr>
        <w:t xml:space="preserve">Я познаю мир: Детская энциклопедия.: Экономика / Авт.-сост. Р. С. Белоусов, Д. С. Докучаев. - М.: </w:t>
      </w:r>
      <w:r w:rsidRPr="00D858C8">
        <w:rPr>
          <w:rFonts w:ascii="Times New Roman" w:eastAsia="Times New Roman" w:hAnsi="Times New Roman" w:cs="Times New Roman"/>
          <w:sz w:val="26"/>
          <w:szCs w:val="26"/>
          <w:lang w:val="en-US"/>
        </w:rPr>
        <w:t>ACT</w:t>
      </w:r>
      <w:r w:rsidRPr="00D858C8">
        <w:rPr>
          <w:rFonts w:ascii="Times New Roman" w:eastAsia="Times New Roman" w:hAnsi="Times New Roman" w:cs="Times New Roman"/>
          <w:sz w:val="26"/>
          <w:szCs w:val="26"/>
        </w:rPr>
        <w:t>-ЛТД, 2011.</w:t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858C8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9525" distR="17145">
                <wp:extent cx="5715635" cy="708025"/>
                <wp:effectExtent l="9525" t="0" r="17145" b="0"/>
                <wp:docPr id="5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0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858C8" w:rsidRDefault="00D858C8">
                            <w:pPr>
                              <w:pStyle w:val="af0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numCol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Фигура2" o:spid="_x0000_s1026" style="width:450.0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" filled="f" stroked="f">
                <v:textbox style="mso-fit-shape-to-text:t">
                  <w:txbxContent>
                    <w:p w:rsidR="00D858C8" w:rsidRDefault="00D858C8">
                      <w:pPr>
                        <w:pStyle w:val="af0"/>
                        <w:spacing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ПРИЛОЖЕНИЕ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460D5" w:rsidRPr="00D858C8" w:rsidRDefault="00D460D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460D5" w:rsidRP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  <w:r w:rsidRPr="00D858C8"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  <w:t>Приложение 1</w:t>
      </w: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460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9525" distB="27940" distL="19050" distR="29210">
                <wp:extent cx="5296535" cy="445135"/>
                <wp:effectExtent l="19050" t="9525" r="29210" b="27940"/>
                <wp:docPr id="7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60" cy="4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858C8" w:rsidRDefault="00D858C8">
                            <w:pPr>
                              <w:pStyle w:val="af0"/>
                              <w:spacing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100000" w14:kx="0" w14:ky="0" w14:algn="t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00000">
                                        <w14:srgbClr w14:val="E81766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ЗАКОНЫ ЛАГЕРЯ</w:t>
                            </w:r>
                          </w:p>
                        </w:txbxContent>
                      </wps:txbx>
                      <wps:bodyPr numCol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Фигура3" o:spid="_x0000_s1027" style="width:417.0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" filled="f" stroked="f">
                <v:textbox style="mso-fit-shape-to-text:t">
                  <w:txbxContent>
                    <w:p w:rsidR="00D858C8" w:rsidRDefault="00D858C8">
                      <w:pPr>
                        <w:pStyle w:val="af0"/>
                        <w:spacing w:beforeAutospacing="0" w:after="0" w:afterAutospacing="0"/>
                      </w:pPr>
                      <w:r>
                        <w:rPr>
                          <w:rFonts w:ascii="Arial" w:hAnsi="Arial" w:cs="Arial"/>
                          <w:color w:val="A603AB"/>
                          <w:sz w:val="36"/>
                          <w:szCs w:val="36"/>
                          <w14:shadow w14:blurRad="0" w14:dist="35941" w14:dir="2700000" w14:sx="100000" w14:sy="100000" w14:kx="0" w14:ky="0" w14:algn="t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00000">
                                  <w14:srgbClr w14:val="E81766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ЗАКОНЫ ЛАГЕРЯ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60D5" w:rsidRPr="00D858C8" w:rsidRDefault="00D460D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60D5" w:rsidRPr="00D858C8" w:rsidRDefault="00D858C8">
      <w:pPr>
        <w:widowControl w:val="0"/>
        <w:tabs>
          <w:tab w:val="left" w:pos="-1080"/>
          <w:tab w:val="left" w:pos="-720"/>
        </w:tabs>
        <w:spacing w:after="0" w:line="240" w:lineRule="auto"/>
        <w:ind w:left="-567" w:firstLine="567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6600CC"/>
          <w:sz w:val="50"/>
          <w:szCs w:val="50"/>
          <w:lang w:eastAsia="ru-RU"/>
        </w:rPr>
        <w:t>Закон территории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(принимается без обсуждения). Без разрешения ребенок не может покидать лагерь. Будь хозяином своего лагеря и помни, что рядом соседи, не надо мешать друг другу!</w:t>
      </w:r>
    </w:p>
    <w:p w:rsidR="00D460D5" w:rsidRPr="00D858C8" w:rsidRDefault="00D858C8">
      <w:pPr>
        <w:widowControl w:val="0"/>
        <w:spacing w:after="0" w:line="240" w:lineRule="auto"/>
        <w:ind w:left="-567" w:firstLine="567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008000"/>
          <w:sz w:val="50"/>
          <w:szCs w:val="50"/>
          <w:lang w:eastAsia="ru-RU"/>
        </w:rPr>
        <w:t>Закон зелени.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Ни одной сломанной ветки! Сохраним наш лагерь зеленым!</w:t>
      </w:r>
    </w:p>
    <w:p w:rsidR="00D460D5" w:rsidRPr="00D858C8" w:rsidRDefault="00D858C8">
      <w:pPr>
        <w:widowControl w:val="0"/>
        <w:spacing w:after="0" w:line="240" w:lineRule="auto"/>
        <w:ind w:left="-567" w:firstLine="567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FF0000"/>
          <w:sz w:val="50"/>
          <w:szCs w:val="50"/>
          <w:lang w:eastAsia="ru-RU"/>
        </w:rPr>
        <w:t>Закон правой руки.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Если вожатый поднимает правую руку – все замолкают!</w:t>
      </w:r>
    </w:p>
    <w:p w:rsidR="00D460D5" w:rsidRPr="00D858C8" w:rsidRDefault="00D858C8">
      <w:pPr>
        <w:widowControl w:val="0"/>
        <w:spacing w:after="0" w:line="240" w:lineRule="auto"/>
        <w:ind w:left="-567" w:firstLine="567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CC0099"/>
          <w:sz w:val="50"/>
          <w:szCs w:val="50"/>
          <w:lang w:eastAsia="ru-RU"/>
        </w:rPr>
        <w:t>Закон 00.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Время дорого у нас: берегите каждый час! Чтобы не опаздывать, выполняй закон 00!</w:t>
      </w:r>
    </w:p>
    <w:p w:rsidR="00D460D5" w:rsidRPr="00D858C8" w:rsidRDefault="00D858C8">
      <w:pPr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FF6600"/>
          <w:sz w:val="50"/>
          <w:szCs w:val="50"/>
          <w:lang w:eastAsia="ru-RU"/>
        </w:rPr>
        <w:t>Закон мотора.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Долой скуку!</w:t>
      </w:r>
    </w:p>
    <w:p w:rsidR="00D460D5" w:rsidRPr="00D858C8" w:rsidRDefault="00D858C8">
      <w:pPr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993366"/>
          <w:sz w:val="50"/>
          <w:szCs w:val="50"/>
          <w:lang w:eastAsia="ru-RU"/>
        </w:rPr>
        <w:t>Закон выносливости.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Будь вынослив!</w:t>
      </w:r>
    </w:p>
    <w:p w:rsidR="00D460D5" w:rsidRPr="00D858C8" w:rsidRDefault="00D858C8">
      <w:pPr>
        <w:widowControl w:val="0"/>
        <w:spacing w:after="0" w:line="240" w:lineRule="auto"/>
        <w:ind w:left="-567" w:firstLine="567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0099FF"/>
          <w:sz w:val="50"/>
          <w:szCs w:val="50"/>
          <w:lang w:eastAsia="ru-RU"/>
        </w:rPr>
        <w:t>Закон дружбы.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Один за всех и все за 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lastRenderedPageBreak/>
        <w:t>одного! За друзей стой горой!</w:t>
      </w:r>
    </w:p>
    <w:p w:rsidR="00D460D5" w:rsidRPr="00D858C8" w:rsidRDefault="00D858C8">
      <w:pPr>
        <w:widowControl w:val="0"/>
        <w:spacing w:after="0" w:line="240" w:lineRule="auto"/>
        <w:ind w:left="-567" w:firstLine="567"/>
        <w:jc w:val="both"/>
        <w:rPr>
          <w:rFonts w:ascii="Times New Roman" w:eastAsia="Andale Sans UI" w:hAnsi="Times New Roman" w:cs="Times New Roman"/>
          <w:kern w:val="2"/>
          <w:sz w:val="50"/>
          <w:szCs w:val="5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b/>
          <w:color w:val="F40CA7"/>
          <w:sz w:val="50"/>
          <w:szCs w:val="50"/>
          <w:lang w:eastAsia="ru-RU"/>
        </w:rPr>
        <w:t>Закон творчества.</w:t>
      </w:r>
      <w:r w:rsidRPr="00D858C8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Творить всегда, творить везде, творить на радость людям! </w:t>
      </w:r>
    </w:p>
    <w:p w:rsidR="00D460D5" w:rsidRPr="00D858C8" w:rsidRDefault="00D460D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50"/>
          <w:szCs w:val="50"/>
          <w:lang w:eastAsia="ar-SA"/>
        </w:rPr>
      </w:pPr>
    </w:p>
    <w:p w:rsidR="00D858C8" w:rsidRDefault="00D858C8" w:rsidP="00D858C8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460D5" w:rsidRP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30"/>
          <w:szCs w:val="30"/>
          <w:lang w:eastAsia="ar-SA"/>
        </w:rPr>
      </w:pPr>
      <w:r w:rsidRPr="00D858C8">
        <w:rPr>
          <w:rFonts w:ascii="Times New Roman" w:eastAsia="Times New Roman" w:hAnsi="Times New Roman" w:cs="Times New Roman"/>
          <w:color w:val="FF0000"/>
          <w:sz w:val="30"/>
          <w:szCs w:val="30"/>
          <w:lang w:eastAsia="ar-SA"/>
        </w:rPr>
        <w:t>Приложение 2</w:t>
      </w:r>
    </w:p>
    <w:p w:rsidR="00D460D5" w:rsidRPr="00D858C8" w:rsidRDefault="00D858C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858C8">
        <w:rPr>
          <w:rFonts w:ascii="Times New Roman" w:eastAsia="Calibri" w:hAnsi="Times New Roman" w:cs="Times New Roman"/>
          <w:b/>
          <w:i/>
          <w:color w:val="00B050"/>
          <w:sz w:val="30"/>
          <w:szCs w:val="30"/>
        </w:rPr>
        <w:t xml:space="preserve">      РЕЖИМ ДНЯ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i/>
          <w:color w:val="00B050"/>
          <w:sz w:val="30"/>
          <w:szCs w:val="30"/>
        </w:rPr>
      </w:pPr>
      <w:r w:rsidRPr="00D858C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223520</wp:posOffset>
            </wp:positionV>
            <wp:extent cx="1228725" cy="1495425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8.30 - 8.45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Сбор детей в лагерь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8.45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– Поднятие флага РФ, исполнение гимна РФ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C0000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8.55 - 9.10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Зарядка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6" behindDoc="0" locked="0" layoutInCell="1" allowOverlap="1" wp14:anchorId="1750613C" wp14:editId="01AEFAA4">
            <wp:simplePos x="0" y="0"/>
            <wp:positionH relativeFrom="column">
              <wp:posOffset>2952115</wp:posOffset>
            </wp:positionH>
            <wp:positionV relativeFrom="paragraph">
              <wp:posOffset>8890</wp:posOffset>
            </wp:positionV>
            <wp:extent cx="565150" cy="480060"/>
            <wp:effectExtent l="0" t="0" r="0" b="0"/>
            <wp:wrapSquare wrapText="bothSides"/>
            <wp:docPr id="10" name="Рисунок 7" descr="FD004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FD00403_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9.15 - 9.30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Завтрак (1-7 отряды)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9.45 – 10.00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Завтрак (8-14 отряды)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10.00 - 12.00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Работа по плану отрядов, экскурсии</w:t>
      </w:r>
    </w:p>
    <w:p w:rsidR="00D460D5" w:rsidRPr="00D858C8" w:rsidRDefault="00D858C8">
      <w:pPr>
        <w:ind w:left="2694" w:hanging="2694"/>
        <w:rPr>
          <w:rFonts w:ascii="Times New Roman" w:eastAsia="Calibri" w:hAnsi="Times New Roman" w:cs="Times New Roman"/>
          <w:b/>
          <w:color w:val="C0000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12.00 - 13.00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-Игры на свежем воздухе, спортивные соревнования</w:t>
      </w:r>
    </w:p>
    <w:p w:rsidR="00D460D5" w:rsidRPr="00D858C8" w:rsidRDefault="00D858C8">
      <w:pPr>
        <w:ind w:left="2694" w:hanging="2694"/>
        <w:rPr>
          <w:rFonts w:ascii="Times New Roman" w:eastAsia="Calibri" w:hAnsi="Times New Roman" w:cs="Times New Roman"/>
          <w:b/>
          <w:color w:val="C00000"/>
          <w:sz w:val="30"/>
          <w:szCs w:val="30"/>
        </w:rPr>
      </w:pPr>
      <w:r w:rsidRPr="00D858C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440690</wp:posOffset>
            </wp:positionV>
            <wp:extent cx="740410" cy="694055"/>
            <wp:effectExtent l="0" t="0" r="0" b="0"/>
            <wp:wrapTight wrapText="bothSides">
              <wp:wrapPolygon edited="0">
                <wp:start x="5536" y="0"/>
                <wp:lineTo x="-27" y="6513"/>
                <wp:lineTo x="-27" y="14211"/>
                <wp:lineTo x="2198" y="18948"/>
                <wp:lineTo x="3869" y="20724"/>
                <wp:lineTo x="14438" y="20724"/>
                <wp:lineTo x="16663" y="18948"/>
                <wp:lineTo x="20559" y="11249"/>
                <wp:lineTo x="21115" y="4736"/>
                <wp:lineTo x="20559" y="3551"/>
                <wp:lineTo x="11100" y="0"/>
                <wp:lineTo x="5536" y="0"/>
              </wp:wrapPolygon>
            </wp:wrapTight>
            <wp:docPr id="11" name="Рисунок 6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BD08911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12.00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– Учебная эвакуация (первый день лагерной смены)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13.00 - 13.30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Обед (1-7 отряды)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13.30 - 14.00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Обед (8-14 отряды)</w:t>
      </w:r>
    </w:p>
    <w:p w:rsidR="00D460D5" w:rsidRPr="00D858C8" w:rsidRDefault="00D858C8">
      <w:pPr>
        <w:ind w:left="2694" w:hanging="2694"/>
        <w:rPr>
          <w:rFonts w:ascii="Times New Roman" w:eastAsia="Calibri" w:hAnsi="Times New Roman" w:cs="Times New Roman"/>
          <w:b/>
          <w:color w:val="C0000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>14.00 - 15.00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 Свободное время. Участие в КТД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15.00 - </w:t>
      </w:r>
      <w:proofErr w:type="gramStart"/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15.20 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</w:t>
      </w:r>
      <w:proofErr w:type="gramEnd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 xml:space="preserve"> Полдник (1-7 отряды)</w:t>
      </w:r>
    </w:p>
    <w:p w:rsidR="00D460D5" w:rsidRPr="00D858C8" w:rsidRDefault="00D858C8">
      <w:pPr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15.25 - </w:t>
      </w:r>
      <w:proofErr w:type="gramStart"/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15.50 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</w:t>
      </w:r>
      <w:proofErr w:type="gramEnd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 xml:space="preserve"> Полдник (8-14 отряды)</w:t>
      </w:r>
    </w:p>
    <w:p w:rsidR="00D460D5" w:rsidRPr="00D858C8" w:rsidRDefault="00D858C8">
      <w:pPr>
        <w:ind w:left="2694" w:hanging="2694"/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15.50- </w:t>
      </w:r>
      <w:proofErr w:type="gramStart"/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17.00 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</w:t>
      </w:r>
      <w:proofErr w:type="gramEnd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 xml:space="preserve"> </w:t>
      </w:r>
      <w:proofErr w:type="spellStart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Квесты</w:t>
      </w:r>
      <w:proofErr w:type="spellEnd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, игра-путешествие «Царство знатоков ПДД»</w:t>
      </w:r>
    </w:p>
    <w:p w:rsidR="00D460D5" w:rsidRPr="00D858C8" w:rsidRDefault="00D858C8">
      <w:pPr>
        <w:ind w:left="2694" w:hanging="2694"/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17.00- </w:t>
      </w:r>
      <w:proofErr w:type="gramStart"/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17.40 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</w:t>
      </w:r>
      <w:proofErr w:type="gramEnd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 xml:space="preserve"> Свободное время</w:t>
      </w:r>
    </w:p>
    <w:p w:rsidR="00D460D5" w:rsidRPr="00D858C8" w:rsidRDefault="00D858C8">
      <w:pPr>
        <w:ind w:left="2694" w:hanging="2694"/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17.40- </w:t>
      </w:r>
      <w:proofErr w:type="gramStart"/>
      <w:r w:rsidRPr="00D858C8">
        <w:rPr>
          <w:rFonts w:ascii="Times New Roman" w:eastAsia="Calibri" w:hAnsi="Times New Roman" w:cs="Times New Roman"/>
          <w:b/>
          <w:color w:val="FF0000"/>
          <w:sz w:val="30"/>
          <w:szCs w:val="30"/>
        </w:rPr>
        <w:t xml:space="preserve">18.00  </w:t>
      </w:r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>-</w:t>
      </w:r>
      <w:proofErr w:type="gramEnd"/>
      <w:r w:rsidRPr="00D858C8">
        <w:rPr>
          <w:rFonts w:ascii="Times New Roman" w:eastAsia="Calibri" w:hAnsi="Times New Roman" w:cs="Times New Roman"/>
          <w:b/>
          <w:color w:val="7030A0"/>
          <w:sz w:val="30"/>
          <w:szCs w:val="30"/>
        </w:rPr>
        <w:t xml:space="preserve"> Инструктаж по ТБ и ПДД, уход домой</w:t>
      </w:r>
    </w:p>
    <w:p w:rsidR="00D460D5" w:rsidRPr="00D858C8" w:rsidRDefault="00D460D5">
      <w:pPr>
        <w:spacing w:after="0" w:line="360" w:lineRule="auto"/>
        <w:rPr>
          <w:rFonts w:ascii="Times New Roman" w:eastAsia="Calibri" w:hAnsi="Times New Roman" w:cs="Times New Roman"/>
          <w:b/>
          <w:color w:val="7030A0"/>
          <w:sz w:val="30"/>
          <w:szCs w:val="30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 w:rsidP="00D858C8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 w:rsidP="00D858C8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 w:rsidP="00D858C8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460D5" w:rsidRP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  <w:r w:rsidRPr="00D858C8"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  <w:t>Приложение 3</w:t>
      </w:r>
    </w:p>
    <w:p w:rsidR="00D460D5" w:rsidRPr="00D858C8" w:rsidRDefault="00D460D5">
      <w:pPr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858C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438150" distB="0" distL="180975" distR="160655">
                <wp:extent cx="5288915" cy="714375"/>
                <wp:effectExtent l="180975" t="438150" r="160655" b="0"/>
                <wp:docPr id="12" name="Фигур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400" cy="71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858C8" w:rsidRDefault="00D858C8">
                            <w:pPr>
                              <w:pStyle w:val="af0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 ДЕВИЗ</w:t>
                            </w:r>
                          </w:p>
                        </w:txbxContent>
                      </wps:txbx>
                      <wps:bodyPr spcFirstLastPara="1" numCol="1" fromWordArt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Фигура4" o:spid="_x0000_s1028" style="width:416.4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" filled="f" stroked="f">
                <v:textbox style="mso-fit-shape-to-text:t">
                  <w:txbxContent>
                    <w:p w:rsidR="00D858C8" w:rsidRDefault="00D858C8">
                      <w:pPr>
                        <w:pStyle w:val="af0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НАШ ДЕВИЗ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60D5" w:rsidRPr="00D858C8" w:rsidRDefault="00D858C8">
      <w:pPr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</w:pPr>
      <w:r w:rsidRPr="00D858C8"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  <w:t>Мы со сказкой неразлучны,</w:t>
      </w:r>
    </w:p>
    <w:p w:rsidR="00D460D5" w:rsidRPr="00D858C8" w:rsidRDefault="00D858C8">
      <w:pPr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</w:pPr>
      <w:r w:rsidRPr="00D858C8"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  <w:t>Нам без сказки очень скучно,</w:t>
      </w:r>
    </w:p>
    <w:p w:rsidR="00D460D5" w:rsidRPr="00D858C8" w:rsidRDefault="00D858C8">
      <w:pPr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</w:pPr>
      <w:r w:rsidRPr="00D858C8"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  <w:t>Много сказок мы читаем</w:t>
      </w:r>
    </w:p>
    <w:p w:rsidR="00D460D5" w:rsidRPr="00D858C8" w:rsidRDefault="00D858C8">
      <w:pPr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</w:pPr>
      <w:r w:rsidRPr="00D858C8">
        <w:rPr>
          <w:rFonts w:ascii="Times New Roman" w:eastAsia="Times New Roman" w:hAnsi="Times New Roman" w:cs="Times New Roman"/>
          <w:b/>
          <w:color w:val="FF0000"/>
          <w:sz w:val="60"/>
          <w:szCs w:val="60"/>
        </w:rPr>
        <w:t>И во сне всегда летаем!</w:t>
      </w: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ja-JP" w:bidi="fa-IR"/>
        </w:rPr>
      </w:pPr>
    </w:p>
    <w:p w:rsidR="00D460D5" w:rsidRPr="00D858C8" w:rsidRDefault="00D460D5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ja-JP" w:bidi="fa-IR"/>
        </w:rPr>
      </w:pPr>
    </w:p>
    <w:p w:rsid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</w:p>
    <w:p w:rsidR="00D460D5" w:rsidRPr="00D858C8" w:rsidRDefault="00D858C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  <w:r w:rsidRPr="00D858C8"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  <w:t>Приложение 4</w:t>
      </w:r>
    </w:p>
    <w:p w:rsidR="00D460D5" w:rsidRPr="00D858C8" w:rsidRDefault="00D858C8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30"/>
          <w:szCs w:val="30"/>
          <w:lang w:eastAsia="ja-JP" w:bidi="fa-IR"/>
        </w:rPr>
      </w:pPr>
      <w:r w:rsidRPr="00D858C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Советы воспитателю</w:t>
      </w:r>
    </w:p>
    <w:p w:rsidR="00D460D5" w:rsidRPr="00D858C8" w:rsidRDefault="00D460D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460D5" w:rsidRPr="00D858C8" w:rsidRDefault="00D858C8" w:rsidP="00BF621A">
      <w:pPr>
        <w:widowControl w:val="0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kern w:val="2"/>
          <w:sz w:val="30"/>
          <w:szCs w:val="3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Воздействуйте на детей так, чтобы они, оставаясь объектом воспитания, чувствовали себя самостоятельными развивающимися личностями.</w:t>
      </w:r>
    </w:p>
    <w:p w:rsidR="00D460D5" w:rsidRPr="00D858C8" w:rsidRDefault="00D858C8" w:rsidP="00BF621A">
      <w:pPr>
        <w:widowControl w:val="0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Никогда не оскорбляйте ребят подозрениями.</w:t>
      </w:r>
    </w:p>
    <w:p w:rsidR="00D460D5" w:rsidRPr="00D858C8" w:rsidRDefault="00D858C8" w:rsidP="00BF621A">
      <w:pPr>
        <w:widowControl w:val="0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Будьте вежливы, как можно чаще употребляйте в разговоре с ребятами слова «спасибо», «пожалуйста» и т.д.</w:t>
      </w:r>
    </w:p>
    <w:p w:rsidR="00D460D5" w:rsidRPr="00D858C8" w:rsidRDefault="00D858C8" w:rsidP="00BF621A">
      <w:pPr>
        <w:widowControl w:val="0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Подходите к детям с оптимистической позиции, доверяйте им, пусть даже с риском ошибиться.</w:t>
      </w:r>
    </w:p>
    <w:p w:rsidR="00D460D5" w:rsidRPr="00D858C8" w:rsidRDefault="00D858C8" w:rsidP="00BF621A">
      <w:pPr>
        <w:widowControl w:val="0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kern w:val="2"/>
          <w:sz w:val="30"/>
          <w:szCs w:val="3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Дети должны видеть, что все ваши действия продиктованы дружелюбностью.</w:t>
      </w:r>
    </w:p>
    <w:p w:rsidR="00D460D5" w:rsidRPr="00D858C8" w:rsidRDefault="00D858C8" w:rsidP="00BF621A">
      <w:pPr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Каждый в отряде имеет право на собственное мнение, право оценивать свои собственные поступки и поступки других ребят. Уважайте точку зрения детей. Учитесь их слушать и старайтесь понять.</w:t>
      </w:r>
    </w:p>
    <w:p w:rsidR="00D460D5" w:rsidRPr="00D858C8" w:rsidRDefault="00D858C8" w:rsidP="00BF621A">
      <w:pPr>
        <w:widowControl w:val="0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kern w:val="2"/>
          <w:sz w:val="30"/>
          <w:szCs w:val="3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Работая с детьми, чаще вспоминайте, какими были вы сами в их возрасте, и вам будет легче понять их.</w:t>
      </w:r>
    </w:p>
    <w:p w:rsidR="00D460D5" w:rsidRPr="00D858C8" w:rsidRDefault="00D858C8" w:rsidP="00BF621A">
      <w:pPr>
        <w:widowControl w:val="0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Высказывания своё мнение, не забывайте спросить и детей, что они думают по этому поводу.</w:t>
      </w:r>
    </w:p>
    <w:p w:rsidR="00D460D5" w:rsidRPr="00D858C8" w:rsidRDefault="00D858C8" w:rsidP="00BF621A">
      <w:pPr>
        <w:widowControl w:val="0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Старайтесь чётко и ясно объяснять детям цели и задачи перед началом каждого мероприятия.</w:t>
      </w:r>
    </w:p>
    <w:p w:rsidR="00D460D5" w:rsidRPr="00D858C8" w:rsidRDefault="00D858C8" w:rsidP="00BF621A">
      <w:pPr>
        <w:widowControl w:val="0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kern w:val="2"/>
          <w:sz w:val="30"/>
          <w:szCs w:val="3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злоупотребляйте правом приказывать: просьбу всегда легче выполнить, чем приказ.</w:t>
      </w:r>
    </w:p>
    <w:p w:rsidR="00D460D5" w:rsidRPr="00D858C8" w:rsidRDefault="00D858C8" w:rsidP="00BF621A">
      <w:pPr>
        <w:widowControl w:val="0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кричите на детей: это влечёт за собой негативные явления.</w:t>
      </w:r>
    </w:p>
    <w:p w:rsidR="00D460D5" w:rsidRPr="00D858C8" w:rsidRDefault="00D858C8" w:rsidP="00BF621A">
      <w:pPr>
        <w:widowControl w:val="0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kern w:val="2"/>
          <w:sz w:val="30"/>
          <w:szCs w:val="30"/>
          <w:lang w:val="de-DE" w:eastAsia="ja-JP" w:bidi="fa-IR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разговаривайте с детьми равнодушно: они должны видеть вашу заинтересованность их жизнью.</w:t>
      </w:r>
    </w:p>
    <w:p w:rsidR="00D460D5" w:rsidRPr="00D858C8" w:rsidRDefault="00D858C8" w:rsidP="00BF621A">
      <w:pPr>
        <w:widowControl w:val="0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Помните: одну и ту же фразу можно сказать с разной интонацией.</w:t>
      </w:r>
    </w:p>
    <w:p w:rsidR="00D460D5" w:rsidRPr="00D858C8" w:rsidRDefault="00D858C8" w:rsidP="00BF621A">
      <w:pPr>
        <w:widowControl w:val="0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Работайте без крика и мелких придирок.</w:t>
      </w:r>
    </w:p>
    <w:p w:rsidR="00D460D5" w:rsidRPr="00D858C8" w:rsidRDefault="00D858C8" w:rsidP="00BF621A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 увлекайтесь нотациями: они не вызывают у детей ничего, кроме </w:t>
      </w: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желания заткнуть уши.</w:t>
      </w:r>
    </w:p>
    <w:p w:rsidR="00D460D5" w:rsidRPr="00D858C8" w:rsidRDefault="00D858C8" w:rsidP="00BF621A">
      <w:pPr>
        <w:widowControl w:val="0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отвечайте на вопросы детей лозунгами.</w:t>
      </w:r>
    </w:p>
    <w:p w:rsidR="00D460D5" w:rsidRPr="00D858C8" w:rsidRDefault="00D858C8" w:rsidP="00BF621A">
      <w:pPr>
        <w:widowControl w:val="0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Будьте честными, не обещайте того, чего не можете выполнить. Если допустили ошибку – признайте её!</w:t>
      </w:r>
    </w:p>
    <w:p w:rsidR="00D460D5" w:rsidRPr="00D858C8" w:rsidRDefault="00D858C8" w:rsidP="00BF621A">
      <w:pPr>
        <w:widowControl w:val="0"/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Подходите ко всему творчески.</w:t>
      </w:r>
    </w:p>
    <w:p w:rsidR="00D460D5" w:rsidRPr="00D858C8" w:rsidRDefault="00D858C8" w:rsidP="00BF621A">
      <w:pPr>
        <w:widowControl w:val="0"/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Пусть законом жизни вашего отряда будут слова «Лучше трудно, чем нудно».</w:t>
      </w:r>
    </w:p>
    <w:p w:rsidR="00D460D5" w:rsidRPr="00D858C8" w:rsidRDefault="00D858C8" w:rsidP="00BF621A">
      <w:pPr>
        <w:widowControl w:val="0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858C8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Воспитывайте в себе и детях чувство собственного достоинства.</w:t>
      </w:r>
    </w:p>
    <w:p w:rsidR="00D460D5" w:rsidRPr="00D858C8" w:rsidRDefault="00D460D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460D5" w:rsidRPr="00D858C8" w:rsidRDefault="00D460D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460D5" w:rsidRPr="00D858C8" w:rsidRDefault="00D460D5" w:rsidP="00D858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D460D5" w:rsidRPr="00D858C8">
      <w:footerReference w:type="default" r:id="rId14"/>
      <w:pgSz w:w="11906" w:h="16838"/>
      <w:pgMar w:top="1134" w:right="850" w:bottom="1134" w:left="1701" w:header="0" w:footer="708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21A" w:rsidRDefault="00BF621A">
      <w:pPr>
        <w:spacing w:after="0" w:line="240" w:lineRule="auto"/>
      </w:pPr>
      <w:r>
        <w:separator/>
      </w:r>
    </w:p>
  </w:endnote>
  <w:endnote w:type="continuationSeparator" w:id="0">
    <w:p w:rsidR="00BF621A" w:rsidRDefault="00B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ndale Sans UI">
    <w:altName w:val="Times New Roman"/>
    <w:charset w:val="00"/>
    <w:family w:val="auto"/>
    <w:pitch w:val="variable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NewRoma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0807952"/>
      <w:docPartObj>
        <w:docPartGallery w:val="Page Numbers (Bottom of Page)"/>
        <w:docPartUnique/>
      </w:docPartObj>
    </w:sdtPr>
    <w:sdtContent>
      <w:p w:rsidR="00D858C8" w:rsidRDefault="00D858C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B0D">
          <w:rPr>
            <w:noProof/>
          </w:rPr>
          <w:t>2</w:t>
        </w:r>
        <w:r>
          <w:fldChar w:fldCharType="end"/>
        </w:r>
      </w:p>
    </w:sdtContent>
  </w:sdt>
  <w:p w:rsidR="00D858C8" w:rsidRDefault="00D858C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21A" w:rsidRDefault="00BF621A">
      <w:pPr>
        <w:spacing w:after="0" w:line="240" w:lineRule="auto"/>
      </w:pPr>
      <w:r>
        <w:separator/>
      </w:r>
    </w:p>
  </w:footnote>
  <w:footnote w:type="continuationSeparator" w:id="0">
    <w:p w:rsidR="00BF621A" w:rsidRDefault="00BF6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85" style="width:11.25pt;height:11.2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00333CD"/>
    <w:multiLevelType w:val="multilevel"/>
    <w:tmpl w:val="E41A449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BA3231"/>
    <w:multiLevelType w:val="multilevel"/>
    <w:tmpl w:val="8DE2B650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9D852B0"/>
    <w:multiLevelType w:val="multilevel"/>
    <w:tmpl w:val="C48A59F2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0B1192E"/>
    <w:multiLevelType w:val="multilevel"/>
    <w:tmpl w:val="48625DE6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E97329D"/>
    <w:multiLevelType w:val="multilevel"/>
    <w:tmpl w:val="E56AA33A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F22196A"/>
    <w:multiLevelType w:val="multilevel"/>
    <w:tmpl w:val="56D8343E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26D20769"/>
    <w:multiLevelType w:val="multilevel"/>
    <w:tmpl w:val="046E2F6A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7214419"/>
    <w:multiLevelType w:val="multilevel"/>
    <w:tmpl w:val="66A64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color w:val="auto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8" w15:restartNumberingAfterBreak="0">
    <w:nsid w:val="28A2187C"/>
    <w:multiLevelType w:val="multilevel"/>
    <w:tmpl w:val="1F0C8646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AAA79A2"/>
    <w:multiLevelType w:val="multilevel"/>
    <w:tmpl w:val="098CBCFA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D710606"/>
    <w:multiLevelType w:val="multilevel"/>
    <w:tmpl w:val="692E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ED46E4"/>
    <w:multiLevelType w:val="multilevel"/>
    <w:tmpl w:val="92FAF88A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324254F2"/>
    <w:multiLevelType w:val="multilevel"/>
    <w:tmpl w:val="1AA8EF5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35857379"/>
    <w:multiLevelType w:val="multilevel"/>
    <w:tmpl w:val="80407E0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6B04F4E"/>
    <w:multiLevelType w:val="multilevel"/>
    <w:tmpl w:val="78748F6C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15" w15:restartNumberingAfterBreak="0">
    <w:nsid w:val="37836A04"/>
    <w:multiLevelType w:val="multilevel"/>
    <w:tmpl w:val="EEC47F0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16" w15:restartNumberingAfterBreak="0">
    <w:nsid w:val="388F72AD"/>
    <w:multiLevelType w:val="multilevel"/>
    <w:tmpl w:val="5334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BE90F7C"/>
    <w:multiLevelType w:val="multilevel"/>
    <w:tmpl w:val="5E7AD96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C64025E"/>
    <w:multiLevelType w:val="multilevel"/>
    <w:tmpl w:val="DFFA327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2394D99"/>
    <w:multiLevelType w:val="multilevel"/>
    <w:tmpl w:val="62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36075FE"/>
    <w:multiLevelType w:val="multilevel"/>
    <w:tmpl w:val="E6DAD7E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43C8134E"/>
    <w:multiLevelType w:val="multilevel"/>
    <w:tmpl w:val="A8AEA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8C573A"/>
    <w:multiLevelType w:val="multilevel"/>
    <w:tmpl w:val="372C121A"/>
    <w:lvl w:ilvl="0">
      <w:start w:val="1"/>
      <w:numFmt w:val="bullet"/>
      <w:lvlText w:val="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09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FCC1DE6"/>
    <w:multiLevelType w:val="multilevel"/>
    <w:tmpl w:val="56289DA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526F2D05"/>
    <w:multiLevelType w:val="multilevel"/>
    <w:tmpl w:val="BC7A4A20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3634A65"/>
    <w:multiLevelType w:val="multilevel"/>
    <w:tmpl w:val="9ADA34CA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7632800"/>
    <w:multiLevelType w:val="multilevel"/>
    <w:tmpl w:val="9A80CE2E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7A75DF0"/>
    <w:multiLevelType w:val="multilevel"/>
    <w:tmpl w:val="0AE07ABE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707705"/>
    <w:multiLevelType w:val="multilevel"/>
    <w:tmpl w:val="84E6E1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CA72FB"/>
    <w:multiLevelType w:val="multilevel"/>
    <w:tmpl w:val="A1CEE6C6"/>
    <w:lvl w:ilvl="0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30" w15:restartNumberingAfterBreak="0">
    <w:nsid w:val="5B214F31"/>
    <w:multiLevelType w:val="multilevel"/>
    <w:tmpl w:val="81BA5B4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EC84488"/>
    <w:multiLevelType w:val="multilevel"/>
    <w:tmpl w:val="B9F21FF4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6F3B0888"/>
    <w:multiLevelType w:val="multilevel"/>
    <w:tmpl w:val="DACAF876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6F8F1CAD"/>
    <w:multiLevelType w:val="multilevel"/>
    <w:tmpl w:val="AAA2B6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1B33666"/>
    <w:multiLevelType w:val="multilevel"/>
    <w:tmpl w:val="344E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7473D1E"/>
    <w:multiLevelType w:val="multilevel"/>
    <w:tmpl w:val="BBE8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7740079"/>
    <w:multiLevelType w:val="multilevel"/>
    <w:tmpl w:val="A6E051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B40DED"/>
    <w:multiLevelType w:val="multilevel"/>
    <w:tmpl w:val="C50029D0"/>
    <w:lvl w:ilvl="0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38" w15:restartNumberingAfterBreak="0">
    <w:nsid w:val="7AC63E93"/>
    <w:multiLevelType w:val="multilevel"/>
    <w:tmpl w:val="77D6D9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CA50E04"/>
    <w:multiLevelType w:val="multilevel"/>
    <w:tmpl w:val="E952B63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ED32E60"/>
    <w:multiLevelType w:val="multilevel"/>
    <w:tmpl w:val="997227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EF563F9"/>
    <w:multiLevelType w:val="multilevel"/>
    <w:tmpl w:val="030EB2CA"/>
    <w:lvl w:ilvl="0"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4"/>
  </w:num>
  <w:num w:numId="2">
    <w:abstractNumId w:val="10"/>
  </w:num>
  <w:num w:numId="3">
    <w:abstractNumId w:val="35"/>
  </w:num>
  <w:num w:numId="4">
    <w:abstractNumId w:val="19"/>
  </w:num>
  <w:num w:numId="5">
    <w:abstractNumId w:val="16"/>
  </w:num>
  <w:num w:numId="6">
    <w:abstractNumId w:val="36"/>
  </w:num>
  <w:num w:numId="7">
    <w:abstractNumId w:val="29"/>
  </w:num>
  <w:num w:numId="8">
    <w:abstractNumId w:val="37"/>
  </w:num>
  <w:num w:numId="9">
    <w:abstractNumId w:val="14"/>
  </w:num>
  <w:num w:numId="10">
    <w:abstractNumId w:val="22"/>
  </w:num>
  <w:num w:numId="11">
    <w:abstractNumId w:val="27"/>
  </w:num>
  <w:num w:numId="12">
    <w:abstractNumId w:val="5"/>
  </w:num>
  <w:num w:numId="13">
    <w:abstractNumId w:val="21"/>
  </w:num>
  <w:num w:numId="14">
    <w:abstractNumId w:val="26"/>
  </w:num>
  <w:num w:numId="15">
    <w:abstractNumId w:val="28"/>
  </w:num>
  <w:num w:numId="16">
    <w:abstractNumId w:val="17"/>
  </w:num>
  <w:num w:numId="17">
    <w:abstractNumId w:val="39"/>
  </w:num>
  <w:num w:numId="18">
    <w:abstractNumId w:val="40"/>
  </w:num>
  <w:num w:numId="19">
    <w:abstractNumId w:val="30"/>
  </w:num>
  <w:num w:numId="20">
    <w:abstractNumId w:val="38"/>
  </w:num>
  <w:num w:numId="21">
    <w:abstractNumId w:val="33"/>
  </w:num>
  <w:num w:numId="22">
    <w:abstractNumId w:val="7"/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21"/>
    <w:lvlOverride w:ilvl="1">
      <w:startOverride w:val="1"/>
    </w:lvlOverride>
  </w:num>
  <w:num w:numId="26">
    <w:abstractNumId w:val="4"/>
    <w:lvlOverride w:ilvl="0">
      <w:startOverride w:val="1"/>
    </w:lvlOverride>
  </w:num>
  <w:num w:numId="27">
    <w:abstractNumId w:val="18"/>
    <w:lvlOverride w:ilvl="0">
      <w:startOverride w:val="1"/>
    </w:lvlOverride>
  </w:num>
  <w:num w:numId="28">
    <w:abstractNumId w:val="31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25"/>
    <w:lvlOverride w:ilvl="0">
      <w:startOverride w:val="1"/>
    </w:lvlOverride>
  </w:num>
  <w:num w:numId="32">
    <w:abstractNumId w:val="24"/>
    <w:lvlOverride w:ilvl="0">
      <w:startOverride w:val="1"/>
    </w:lvlOverride>
  </w:num>
  <w:num w:numId="33">
    <w:abstractNumId w:val="0"/>
    <w:lvlOverride w:ilvl="0">
      <w:startOverride w:val="1"/>
    </w:lvlOverride>
  </w:num>
  <w:num w:numId="34">
    <w:abstractNumId w:val="13"/>
    <w:lvlOverride w:ilvl="0">
      <w:startOverride w:val="1"/>
    </w:lvlOverride>
  </w:num>
  <w:num w:numId="35">
    <w:abstractNumId w:val="32"/>
    <w:lvlOverride w:ilvl="0">
      <w:startOverride w:val="1"/>
    </w:lvlOverride>
  </w:num>
  <w:num w:numId="36">
    <w:abstractNumId w:val="8"/>
    <w:lvlOverride w:ilvl="0">
      <w:startOverride w:val="1"/>
    </w:lvlOverride>
  </w:num>
  <w:num w:numId="37">
    <w:abstractNumId w:val="23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12"/>
    <w:lvlOverride w:ilvl="0">
      <w:startOverride w:val="1"/>
    </w:lvlOverride>
  </w:num>
  <w:num w:numId="41">
    <w:abstractNumId w:val="41"/>
    <w:lvlOverride w:ilvl="0">
      <w:startOverride w:val="1"/>
    </w:lvlOverride>
  </w:num>
  <w:num w:numId="42">
    <w:abstractNumId w:val="11"/>
    <w:lvlOverride w:ilvl="0">
      <w:startOverride w:val="1"/>
    </w:lvlOverride>
  </w:num>
  <w:num w:numId="43">
    <w:abstractNumId w:val="20"/>
    <w:lvlOverride w:ilvl="0">
      <w:startOverride w:val="1"/>
    </w:lvlOverride>
  </w:num>
  <w:num w:numId="44">
    <w:abstractNumId w:val="1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0D5"/>
    <w:rsid w:val="00624B0D"/>
    <w:rsid w:val="009B56F6"/>
    <w:rsid w:val="00BF621A"/>
    <w:rsid w:val="00D460D5"/>
    <w:rsid w:val="00D8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436F"/>
  <w15:docId w15:val="{7B734F45-E417-4A8B-B83E-CC74D591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6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E646C0"/>
  </w:style>
  <w:style w:type="character" w:customStyle="1" w:styleId="a4">
    <w:name w:val="Нижний колонтитул Знак"/>
    <w:basedOn w:val="a0"/>
    <w:uiPriority w:val="99"/>
    <w:qFormat/>
    <w:rsid w:val="00E646C0"/>
  </w:style>
  <w:style w:type="character" w:customStyle="1" w:styleId="a5">
    <w:name w:val="Текст выноски Знак"/>
    <w:basedOn w:val="a0"/>
    <w:uiPriority w:val="99"/>
    <w:semiHidden/>
    <w:qFormat/>
    <w:rsid w:val="00E646C0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qFormat/>
    <w:rsid w:val="00E646C0"/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List Paragraph"/>
    <w:basedOn w:val="a"/>
    <w:uiPriority w:val="34"/>
    <w:qFormat/>
    <w:rsid w:val="00E646C0"/>
    <w:pPr>
      <w:ind w:left="720"/>
      <w:contextualSpacing/>
    </w:p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E646C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E646C0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unhideWhenUsed/>
    <w:qFormat/>
    <w:rsid w:val="00E646C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qFormat/>
    <w:rsid w:val="00E646C0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qFormat/>
    <w:rsid w:val="00E646C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qFormat/>
    <w:rsid w:val="00A20CB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Содержимое врезки"/>
    <w:basedOn w:val="a"/>
    <w:qFormat/>
  </w:style>
  <w:style w:type="table" w:customStyle="1" w:styleId="1">
    <w:name w:val="Сетка таблицы1"/>
    <w:basedOn w:val="a1"/>
    <w:uiPriority w:val="39"/>
    <w:rsid w:val="00A20CBB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2">
    <w:name w:val="Table Grid"/>
    <w:basedOn w:val="a1"/>
    <w:uiPriority w:val="39"/>
    <w:rsid w:val="00A20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32</Pages>
  <Words>7653</Words>
  <Characters>43623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Flat</dc:creator>
  <dc:description/>
  <cp:lastModifiedBy>Flat</cp:lastModifiedBy>
  <cp:revision>3</cp:revision>
  <cp:lastPrinted>2024-05-13T09:12:00Z</cp:lastPrinted>
  <dcterms:created xsi:type="dcterms:W3CDTF">2024-05-13T12:07:00Z</dcterms:created>
  <dcterms:modified xsi:type="dcterms:W3CDTF">2024-05-13T12:23:00Z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