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«Средняя общеобразовательная школа №5 с углубленным </w:t>
      </w:r>
    </w:p>
    <w:p w:rsidR="0035060A" w:rsidRPr="0035060A" w:rsidRDefault="0035060A" w:rsidP="00350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изучением отдельных предметов»</w:t>
      </w:r>
    </w:p>
    <w:p w:rsidR="00651003" w:rsidRDefault="00651003"/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39"/>
        <w:gridCol w:w="2679"/>
        <w:gridCol w:w="2623"/>
      </w:tblGrid>
      <w:tr w:rsidR="00C94014" w:rsidTr="00266FA4">
        <w:trPr>
          <w:trHeight w:val="3492"/>
        </w:trPr>
        <w:tc>
          <w:tcPr>
            <w:tcW w:w="2465" w:type="dxa"/>
          </w:tcPr>
          <w:p w:rsidR="00C94014" w:rsidRPr="00B22AFF" w:rsidRDefault="00C94014" w:rsidP="00C9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4014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№5 с углублённым изучением отдельных предметов»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C94014" w:rsidRPr="008812FC" w:rsidRDefault="00C94014" w:rsidP="005B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4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16AD">
              <w:rPr>
                <w:rFonts w:ascii="Times New Roman" w:hAnsi="Times New Roman" w:cs="Times New Roman"/>
                <w:sz w:val="24"/>
                <w:szCs w:val="24"/>
              </w:rPr>
              <w:t xml:space="preserve">» апреля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449F" w:rsidRPr="00266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66F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23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39" w:type="dxa"/>
          </w:tcPr>
          <w:p w:rsidR="00C94014" w:rsidRPr="00B22AFF" w:rsidRDefault="00C94014" w:rsidP="00C9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4014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№5 с углублённым изучением отдельных предметов»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5B23D6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3D6" w:rsidRPr="008812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4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16AD">
              <w:rPr>
                <w:rFonts w:ascii="Times New Roman" w:hAnsi="Times New Roman" w:cs="Times New Roman"/>
                <w:sz w:val="24"/>
                <w:szCs w:val="24"/>
              </w:rPr>
              <w:t>» апреля</w:t>
            </w:r>
            <w:r w:rsidR="005B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4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B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3D6" w:rsidRPr="0026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C94014" w:rsidRPr="00B22AFF" w:rsidRDefault="00C94014" w:rsidP="00C9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:rsidR="00C94014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МБОУ «Средняя общеобразовательная школа №5 с углублённым изучением отдельных предметов»</w:t>
            </w: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266FA4" w:rsidRDefault="00C94014" w:rsidP="0026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3D6" w:rsidRPr="008812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F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23D6" w:rsidRPr="00881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FA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5B23D6"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4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94014" w:rsidRPr="008812FC" w:rsidRDefault="00266FA4" w:rsidP="0026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14" w:rsidRPr="00881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6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3" w:type="dxa"/>
          </w:tcPr>
          <w:p w:rsidR="00C94014" w:rsidRPr="00B22AFF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 </w:t>
            </w:r>
          </w:p>
          <w:p w:rsidR="00C94014" w:rsidRPr="008812FC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«Средняя общеобразовательная школа №5 с углублённым изучением отдельных предметов» </w:t>
            </w:r>
          </w:p>
          <w:p w:rsidR="00C94014" w:rsidRPr="008812FC" w:rsidRDefault="00C94014" w:rsidP="00C94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B23D6" w:rsidRPr="008812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4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23D6" w:rsidRPr="00881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A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B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4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014" w:rsidRPr="008812FC" w:rsidRDefault="002909D3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 w:rsidR="00C9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014" w:rsidRPr="008812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94014" w:rsidRPr="008812FC" w:rsidRDefault="00C94014" w:rsidP="00C940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4014" w:rsidRPr="008812FC" w:rsidRDefault="00C94014" w:rsidP="00C9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60A" w:rsidRDefault="0035060A"/>
    <w:p w:rsidR="0035060A" w:rsidRDefault="0035060A"/>
    <w:p w:rsidR="0035060A" w:rsidRDefault="0035060A"/>
    <w:p w:rsidR="0035060A" w:rsidRPr="001616AD" w:rsidRDefault="00051A7E" w:rsidP="001616A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  <w:r w:rsidRPr="001616AD">
        <w:rPr>
          <w:rFonts w:asciiTheme="majorHAnsi" w:hAnsiTheme="majorHAnsi"/>
          <w:b/>
          <w:spacing w:val="-4"/>
          <w:sz w:val="40"/>
          <w:szCs w:val="40"/>
        </w:rPr>
        <w:t>Программа воспитательной работы</w:t>
      </w:r>
      <w:r w:rsidR="001616AD" w:rsidRPr="001616AD">
        <w:rPr>
          <w:rFonts w:asciiTheme="majorHAnsi" w:hAnsiTheme="majorHAnsi"/>
          <w:b/>
          <w:spacing w:val="-4"/>
          <w:sz w:val="40"/>
          <w:szCs w:val="40"/>
        </w:rPr>
        <w:t xml:space="preserve"> и календарный план воспитательной работы</w:t>
      </w:r>
      <w:r w:rsidRPr="001616AD">
        <w:rPr>
          <w:rFonts w:asciiTheme="majorHAnsi" w:hAnsiTheme="majorHAnsi"/>
          <w:b/>
          <w:spacing w:val="-4"/>
          <w:sz w:val="40"/>
          <w:szCs w:val="40"/>
        </w:rPr>
        <w:t xml:space="preserve"> для организации</w:t>
      </w:r>
      <w:r w:rsidR="0035060A" w:rsidRPr="001616AD">
        <w:rPr>
          <w:rFonts w:asciiTheme="majorHAnsi" w:hAnsiTheme="majorHAnsi"/>
          <w:b/>
          <w:spacing w:val="-4"/>
          <w:sz w:val="40"/>
          <w:szCs w:val="40"/>
        </w:rPr>
        <w:t xml:space="preserve"> </w:t>
      </w:r>
      <w:r w:rsidR="00DC7169" w:rsidRPr="001616AD">
        <w:rPr>
          <w:rFonts w:asciiTheme="majorHAnsi" w:hAnsiTheme="majorHAnsi"/>
          <w:b/>
          <w:spacing w:val="-4"/>
          <w:sz w:val="40"/>
          <w:szCs w:val="40"/>
        </w:rPr>
        <w:t>отдыха детей</w:t>
      </w:r>
      <w:r w:rsidR="00DC7169" w:rsidRPr="001616AD">
        <w:rPr>
          <w:rFonts w:asciiTheme="majorHAnsi" w:eastAsia="Times New Roman" w:hAnsiTheme="majorHAnsi" w:cs="Cambria"/>
          <w:b/>
          <w:sz w:val="40"/>
          <w:szCs w:val="40"/>
          <w:lang w:eastAsia="ru-RU"/>
        </w:rPr>
        <w:t xml:space="preserve"> </w:t>
      </w:r>
      <w:r w:rsidR="0035060A" w:rsidRPr="001616AD">
        <w:rPr>
          <w:rFonts w:ascii="Cambria" w:eastAsia="Times New Roman" w:hAnsi="Cambria" w:cs="Cambria"/>
          <w:b/>
          <w:sz w:val="40"/>
          <w:szCs w:val="40"/>
          <w:lang w:eastAsia="ru-RU"/>
        </w:rPr>
        <w:t>в лагере</w:t>
      </w:r>
      <w:r w:rsidR="001616AD" w:rsidRPr="001616AD">
        <w:rPr>
          <w:rFonts w:ascii="Cambria" w:eastAsia="Times New Roman" w:hAnsi="Cambria" w:cs="Cambria"/>
          <w:b/>
          <w:sz w:val="40"/>
          <w:szCs w:val="40"/>
          <w:lang w:eastAsia="ru-RU"/>
        </w:rPr>
        <w:t xml:space="preserve"> </w:t>
      </w:r>
      <w:r w:rsidR="001616AD" w:rsidRPr="001616AD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>«Сказка»</w:t>
      </w:r>
    </w:p>
    <w:p w:rsidR="0035060A" w:rsidRPr="001616AD" w:rsidRDefault="0035060A" w:rsidP="001616AD">
      <w:pPr>
        <w:spacing w:after="0" w:line="240" w:lineRule="auto"/>
        <w:jc w:val="center"/>
        <w:rPr>
          <w:rFonts w:ascii="Cambria" w:eastAsia="Times New Roman" w:hAnsi="Cambria" w:cs="Cambria"/>
          <w:b/>
          <w:sz w:val="40"/>
          <w:szCs w:val="40"/>
          <w:lang w:eastAsia="ru-RU"/>
        </w:rPr>
      </w:pPr>
      <w:r w:rsidRPr="001616AD">
        <w:rPr>
          <w:rFonts w:ascii="Cambria" w:eastAsia="Times New Roman" w:hAnsi="Cambria" w:cs="Cambria"/>
          <w:b/>
          <w:sz w:val="40"/>
          <w:szCs w:val="40"/>
          <w:lang w:eastAsia="ru-RU"/>
        </w:rPr>
        <w:t xml:space="preserve">с дневным пребыванием </w:t>
      </w:r>
    </w:p>
    <w:p w:rsidR="00DC7169" w:rsidRPr="00516A0B" w:rsidRDefault="00DC7169" w:rsidP="0035060A">
      <w:pPr>
        <w:jc w:val="center"/>
        <w:rPr>
          <w:rFonts w:asciiTheme="majorHAnsi" w:eastAsia="Times New Roman" w:hAnsiTheme="majorHAnsi" w:cs="Times New Roman"/>
          <w:b/>
          <w:color w:val="FF0000"/>
          <w:sz w:val="40"/>
          <w:szCs w:val="40"/>
          <w:lang w:eastAsia="ru-RU"/>
        </w:rPr>
      </w:pPr>
    </w:p>
    <w:p w:rsidR="00DC7169" w:rsidRDefault="00DC7169" w:rsidP="0035060A">
      <w:pPr>
        <w:jc w:val="center"/>
        <w:rPr>
          <w:rFonts w:asciiTheme="majorHAnsi" w:eastAsia="Times New Roman" w:hAnsiTheme="majorHAnsi" w:cs="Times New Roman"/>
          <w:b/>
          <w:color w:val="002060"/>
          <w:sz w:val="40"/>
          <w:szCs w:val="40"/>
          <w:lang w:eastAsia="ru-RU"/>
        </w:rPr>
      </w:pPr>
    </w:p>
    <w:p w:rsidR="0035060A" w:rsidRDefault="0035060A" w:rsidP="001960D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</w:t>
      </w:r>
      <w:r w:rsidR="00051A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909D3">
        <w:rPr>
          <w:rFonts w:ascii="Times New Roman" w:eastAsia="Times New Roman" w:hAnsi="Times New Roman" w:cs="Times New Roman"/>
          <w:sz w:val="26"/>
          <w:szCs w:val="26"/>
          <w:lang w:eastAsia="ru-RU"/>
        </w:rPr>
        <w:t>6,6 – 17</w:t>
      </w: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</w:t>
      </w:r>
    </w:p>
    <w:p w:rsidR="00051A7E" w:rsidRPr="0035060A" w:rsidRDefault="00051A7E" w:rsidP="00051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2025 - 2028 год</w:t>
      </w:r>
    </w:p>
    <w:p w:rsidR="00051A7E" w:rsidRDefault="00051A7E" w:rsidP="001960D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Default="0035060A" w:rsidP="0035060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C27" w:rsidRDefault="003A5C27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6FA4" w:rsidRDefault="00266FA4" w:rsidP="0035060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0A" w:rsidRPr="0035060A" w:rsidRDefault="0035060A" w:rsidP="0035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6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Старый Оскол</w:t>
      </w:r>
    </w:p>
    <w:p w:rsidR="0035060A" w:rsidRPr="0035060A" w:rsidRDefault="00F4449F" w:rsidP="003506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</w:p>
    <w:p w:rsidR="003A5C27" w:rsidRDefault="003A5C27" w:rsidP="00EC23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0A" w:rsidRDefault="0035060A" w:rsidP="00266FA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0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35060A" w:rsidTr="00EC2355">
        <w:tc>
          <w:tcPr>
            <w:tcW w:w="7905" w:type="dxa"/>
          </w:tcPr>
          <w:p w:rsidR="0035060A" w:rsidRPr="0035060A" w:rsidRDefault="0035060A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060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666" w:type="dxa"/>
          </w:tcPr>
          <w:p w:rsidR="0035060A" w:rsidRPr="003A5C27" w:rsidRDefault="003A5C27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FA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35060A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ЦЕНН</w:t>
            </w:r>
            <w:r w:rsidR="00B011C4">
              <w:rPr>
                <w:rFonts w:ascii="Times New Roman" w:hAnsi="Times New Roman" w:cs="Times New Roman"/>
                <w:sz w:val="24"/>
                <w:szCs w:val="24"/>
              </w:rPr>
              <w:t>ОСТНО-ЦЕЛЕВЫЕ ОСНОВЫ ВОСПИТАНИЯ</w:t>
            </w:r>
          </w:p>
        </w:tc>
        <w:tc>
          <w:tcPr>
            <w:tcW w:w="1666" w:type="dxa"/>
          </w:tcPr>
          <w:p w:rsidR="0035060A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11C4" w:rsidTr="00EC2355">
        <w:tc>
          <w:tcPr>
            <w:tcW w:w="7905" w:type="dxa"/>
          </w:tcPr>
          <w:p w:rsidR="00B011C4" w:rsidRPr="00B011C4" w:rsidRDefault="00B011C4" w:rsidP="00266FA4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4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666" w:type="dxa"/>
          </w:tcPr>
          <w:p w:rsidR="00B011C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воспитания</w:t>
            </w:r>
          </w:p>
        </w:tc>
        <w:tc>
          <w:tcPr>
            <w:tcW w:w="1666" w:type="dxa"/>
          </w:tcPr>
          <w:p w:rsidR="0035060A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060A" w:rsidTr="00EC2355">
        <w:tc>
          <w:tcPr>
            <w:tcW w:w="7905" w:type="dxa"/>
          </w:tcPr>
          <w:p w:rsidR="0035060A" w:rsidRPr="00B011C4" w:rsidRDefault="00B011C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35060A" w:rsidRPr="00B011C4">
              <w:rPr>
                <w:rFonts w:ascii="Times New Roman" w:hAnsi="Times New Roman" w:cs="Times New Roman"/>
                <w:sz w:val="24"/>
                <w:szCs w:val="24"/>
              </w:rPr>
              <w:t>Основные традиции и уникальность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060A" w:rsidTr="00EC2355">
        <w:tc>
          <w:tcPr>
            <w:tcW w:w="7905" w:type="dxa"/>
          </w:tcPr>
          <w:p w:rsidR="0035060A" w:rsidRPr="0035060A" w:rsidRDefault="0035060A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1C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ВИДЫ И ФОРМЫ ВОСПИТАТЕЛЬНОЙ ДЕЯТЕЛЬНОСТИ</w:t>
            </w:r>
          </w:p>
        </w:tc>
        <w:tc>
          <w:tcPr>
            <w:tcW w:w="1666" w:type="dxa"/>
          </w:tcPr>
          <w:p w:rsidR="0035060A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FA4" w:rsidTr="00EC2355">
        <w:tc>
          <w:tcPr>
            <w:tcW w:w="7905" w:type="dxa"/>
          </w:tcPr>
          <w:p w:rsidR="00266FA4" w:rsidRP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«МИР»</w:t>
            </w:r>
          </w:p>
        </w:tc>
        <w:tc>
          <w:tcPr>
            <w:tcW w:w="1666" w:type="dxa"/>
          </w:tcPr>
          <w:p w:rsidR="00266FA4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6FA4" w:rsidTr="00EC2355">
        <w:tc>
          <w:tcPr>
            <w:tcW w:w="7905" w:type="dxa"/>
          </w:tcPr>
          <w:p w:rsidR="00266FA4" w:rsidRP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«РОССИЯ»</w:t>
            </w:r>
          </w:p>
        </w:tc>
        <w:tc>
          <w:tcPr>
            <w:tcW w:w="1666" w:type="dxa"/>
          </w:tcPr>
          <w:p w:rsidR="00266FA4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6FA4" w:rsidTr="00EC2355">
        <w:tc>
          <w:tcPr>
            <w:tcW w:w="7905" w:type="dxa"/>
          </w:tcPr>
          <w:p w:rsidR="00266FA4" w:rsidRP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«ЧЕЛОВЕК»</w:t>
            </w:r>
          </w:p>
        </w:tc>
        <w:tc>
          <w:tcPr>
            <w:tcW w:w="1666" w:type="dxa"/>
          </w:tcPr>
          <w:p w:rsidR="00266FA4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6FA4" w:rsidTr="00EC2355">
        <w:tc>
          <w:tcPr>
            <w:tcW w:w="7905" w:type="dxa"/>
          </w:tcPr>
          <w:p w:rsidR="00266FA4" w:rsidRPr="0035060A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Модуль «Спортивно-оздоровительная работа»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FA4" w:rsidTr="00EC2355">
        <w:tc>
          <w:tcPr>
            <w:tcW w:w="7905" w:type="dxa"/>
          </w:tcPr>
          <w:p w:rsidR="00266FA4" w:rsidRPr="0035060A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Модуль «Культура России» 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tabs>
                <w:tab w:val="left" w:pos="79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Модуль «Психолого-педагогическое сопровождение»»</w:t>
            </w:r>
          </w:p>
        </w:tc>
        <w:tc>
          <w:tcPr>
            <w:tcW w:w="1666" w:type="dxa"/>
          </w:tcPr>
          <w:p w:rsidR="00266FA4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Модуль «Детское самоуправление»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tabs>
                <w:tab w:val="left" w:pos="103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Модуль «Инклюзивное пространство» </w:t>
            </w:r>
          </w:p>
        </w:tc>
        <w:tc>
          <w:tcPr>
            <w:tcW w:w="1666" w:type="dxa"/>
          </w:tcPr>
          <w:p w:rsidR="00266FA4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Модуль «Профориентация»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Модуль «Коллективная социально-значимая деятельность в Движении Первых»»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1454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Модуль «</w:t>
            </w:r>
            <w:r w:rsidR="00145480">
              <w:rPr>
                <w:rFonts w:ascii="Times New Roman" w:hAnsi="Times New Roman" w:cs="Times New Roman"/>
                <w:sz w:val="24"/>
                <w:szCs w:val="24"/>
              </w:rPr>
              <w:t>Экскурсии и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Pr="003A5C27" w:rsidRDefault="00145480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1454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 Модуль «</w:t>
            </w:r>
            <w:r w:rsidR="00145480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Pr="003A5C27" w:rsidRDefault="00145480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1454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Модуль «</w:t>
            </w:r>
            <w:r w:rsidR="00145480">
              <w:rPr>
                <w:rFonts w:ascii="Times New Roman" w:hAnsi="Times New Roman" w:cs="Times New Roman"/>
                <w:sz w:val="24"/>
                <w:szCs w:val="24"/>
              </w:rPr>
              <w:t>Цифровая и медиа-среда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FA4" w:rsidTr="00EC2355">
        <w:tc>
          <w:tcPr>
            <w:tcW w:w="7905" w:type="dxa"/>
          </w:tcPr>
          <w:p w:rsidR="00266FA4" w:rsidRPr="00EF3931" w:rsidRDefault="00266FA4" w:rsidP="001454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3931">
              <w:rPr>
                <w:rFonts w:ascii="Times New Roman" w:hAnsi="Times New Roman" w:cs="Times New Roman"/>
                <w:sz w:val="24"/>
                <w:szCs w:val="24"/>
              </w:rPr>
              <w:t>2.11. Модуль «</w:t>
            </w:r>
            <w:r w:rsidR="0014548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EF3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Pr="003A5C27" w:rsidRDefault="00145480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66FA4" w:rsidTr="00EC2355">
        <w:tc>
          <w:tcPr>
            <w:tcW w:w="7905" w:type="dxa"/>
          </w:tcPr>
          <w:p w:rsidR="00266FA4" w:rsidRPr="00EF3931" w:rsidRDefault="00266FA4" w:rsidP="00145480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EF3931">
              <w:rPr>
                <w:sz w:val="24"/>
                <w:szCs w:val="24"/>
              </w:rPr>
              <w:t>2.12.</w:t>
            </w:r>
            <w:r w:rsidRPr="00EF3931">
              <w:rPr>
                <w:spacing w:val="-3"/>
                <w:sz w:val="24"/>
                <w:szCs w:val="24"/>
              </w:rPr>
              <w:t xml:space="preserve"> </w:t>
            </w:r>
            <w:r w:rsidRPr="00EF3931">
              <w:rPr>
                <w:sz w:val="24"/>
                <w:szCs w:val="24"/>
              </w:rPr>
              <w:t>Модуль</w:t>
            </w:r>
            <w:r w:rsidRPr="00EF3931">
              <w:rPr>
                <w:spacing w:val="-3"/>
                <w:sz w:val="24"/>
                <w:szCs w:val="24"/>
              </w:rPr>
              <w:t xml:space="preserve"> </w:t>
            </w:r>
            <w:r w:rsidRPr="00EF3931">
              <w:rPr>
                <w:sz w:val="24"/>
                <w:szCs w:val="24"/>
              </w:rPr>
              <w:t>«</w:t>
            </w:r>
            <w:r w:rsidR="00145480">
              <w:rPr>
                <w:sz w:val="24"/>
                <w:szCs w:val="24"/>
              </w:rPr>
              <w:t>Детская дипломатия и международные отношения</w:t>
            </w:r>
            <w:r w:rsidRPr="00EF3931">
              <w:rPr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66FA4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ВОСПИТАТЕЛЬНОЙ ДЕЯТЕЛЬНОСТИ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66FA4" w:rsidTr="00EC2355">
        <w:tc>
          <w:tcPr>
            <w:tcW w:w="7905" w:type="dxa"/>
          </w:tcPr>
          <w:p w:rsidR="00266FA4" w:rsidRPr="00CE6DD0" w:rsidRDefault="00266FA4" w:rsidP="00266FA4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3.2. План реализации программы</w:t>
            </w:r>
          </w:p>
        </w:tc>
        <w:tc>
          <w:tcPr>
            <w:tcW w:w="1666" w:type="dxa"/>
          </w:tcPr>
          <w:p w:rsidR="00266FA4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66FA4" w:rsidTr="00EC2355">
        <w:tc>
          <w:tcPr>
            <w:tcW w:w="7905" w:type="dxa"/>
          </w:tcPr>
          <w:p w:rsidR="00266FA4" w:rsidRPr="00CE6DD0" w:rsidRDefault="00266FA4" w:rsidP="00266FA4">
            <w:pPr>
              <w:pStyle w:val="Table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3.3. Ресурсное обеспечение программы</w:t>
            </w:r>
          </w:p>
        </w:tc>
        <w:tc>
          <w:tcPr>
            <w:tcW w:w="1666" w:type="dxa"/>
          </w:tcPr>
          <w:p w:rsidR="00266FA4" w:rsidRPr="003A5C27" w:rsidRDefault="0082350D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6FA4" w:rsidTr="00EC2355">
        <w:tc>
          <w:tcPr>
            <w:tcW w:w="7905" w:type="dxa"/>
          </w:tcPr>
          <w:p w:rsidR="00266FA4" w:rsidRPr="00CE6DD0" w:rsidRDefault="00266FA4" w:rsidP="00266FA4">
            <w:pPr>
              <w:pStyle w:val="TableParagraph"/>
              <w:spacing w:before="100" w:beforeAutospacing="1" w:after="100" w:afterAutospacing="1"/>
              <w:ind w:left="47"/>
              <w:rPr>
                <w:sz w:val="24"/>
                <w:szCs w:val="24"/>
              </w:rPr>
            </w:pPr>
            <w:r w:rsidRPr="00CE6DD0">
              <w:rPr>
                <w:sz w:val="24"/>
                <w:szCs w:val="24"/>
              </w:rPr>
              <w:t>3.4. Анализ воспитательного процесса и результатов воспитания</w:t>
            </w:r>
          </w:p>
        </w:tc>
        <w:tc>
          <w:tcPr>
            <w:tcW w:w="1666" w:type="dxa"/>
          </w:tcPr>
          <w:p w:rsidR="00266FA4" w:rsidRDefault="0082350D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66FA4" w:rsidTr="00EC2355">
        <w:tc>
          <w:tcPr>
            <w:tcW w:w="7905" w:type="dxa"/>
          </w:tcPr>
          <w:p w:rsidR="00266FA4" w:rsidRDefault="00266FA4" w:rsidP="00266F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666" w:type="dxa"/>
          </w:tcPr>
          <w:p w:rsidR="00266FA4" w:rsidRPr="003A5C27" w:rsidRDefault="00266FA4" w:rsidP="00266F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5060A" w:rsidRDefault="0035060A" w:rsidP="00266F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88E" w:rsidRDefault="0073288E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6B18E5" w:rsidRDefault="006B18E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6B18E5" w:rsidRDefault="006B18E5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145480" w:rsidRDefault="00145480" w:rsidP="00EC2355">
      <w:pPr>
        <w:rPr>
          <w:rFonts w:ascii="Times New Roman" w:hAnsi="Times New Roman" w:cs="Times New Roman"/>
          <w:b/>
          <w:sz w:val="24"/>
          <w:szCs w:val="24"/>
        </w:rPr>
      </w:pPr>
    </w:p>
    <w:p w:rsidR="0035060A" w:rsidRPr="0035060A" w:rsidRDefault="00051A7E" w:rsidP="0035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84EC4" w:rsidRDefault="00F4449F" w:rsidP="00216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C297F">
        <w:rPr>
          <w:rFonts w:ascii="Times New Roman" w:hAnsi="Times New Roman" w:cs="Times New Roman"/>
          <w:sz w:val="24"/>
          <w:szCs w:val="24"/>
        </w:rPr>
        <w:t>воспитательной работы для организации летнего отдыха детей</w:t>
      </w:r>
      <w:r w:rsidR="000374DE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 «Сказка» </w:t>
      </w:r>
      <w:r w:rsidR="0035060A" w:rsidRPr="0035060A">
        <w:rPr>
          <w:rFonts w:ascii="Times New Roman" w:hAnsi="Times New Roman" w:cs="Times New Roman"/>
          <w:sz w:val="24"/>
          <w:szCs w:val="24"/>
        </w:rPr>
        <w:t>(далее – Программа воспитания, Программа)</w:t>
      </w:r>
      <w:r w:rsidR="0035060A" w:rsidRPr="003C4F5B">
        <w:rPr>
          <w:rFonts w:ascii="Times New Roman" w:hAnsi="Times New Roman" w:cs="Times New Roman"/>
          <w:sz w:val="24"/>
          <w:szCs w:val="24"/>
        </w:rPr>
        <w:t xml:space="preserve"> </w:t>
      </w:r>
      <w:r w:rsidR="003C4F5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35060A" w:rsidRPr="0035060A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2165ED">
        <w:rPr>
          <w:rFonts w:ascii="Times New Roman" w:hAnsi="Times New Roman" w:cs="Times New Roman"/>
          <w:sz w:val="24"/>
          <w:szCs w:val="24"/>
        </w:rPr>
        <w:t>Ф</w:t>
      </w:r>
      <w:r w:rsidR="00C97DBA">
        <w:rPr>
          <w:rFonts w:ascii="Times New Roman" w:hAnsi="Times New Roman" w:cs="Times New Roman"/>
          <w:sz w:val="24"/>
          <w:szCs w:val="24"/>
        </w:rPr>
        <w:t xml:space="preserve">едеральной </w:t>
      </w:r>
      <w:r>
        <w:rPr>
          <w:rFonts w:ascii="Times New Roman" w:hAnsi="Times New Roman" w:cs="Times New Roman"/>
          <w:sz w:val="24"/>
          <w:szCs w:val="24"/>
        </w:rPr>
        <w:t>программы воспитательной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работы для организации отдыха детей и их оздоровления </w:t>
      </w:r>
      <w:r w:rsidR="000374DE">
        <w:rPr>
          <w:rFonts w:ascii="Times New Roman" w:hAnsi="Times New Roman" w:cs="Times New Roman"/>
          <w:sz w:val="24"/>
          <w:szCs w:val="24"/>
        </w:rPr>
        <w:t>(утверждена приказом Министерства просвещения Российской Федерации от 17.03.2025г.</w:t>
      </w:r>
      <w:r w:rsidR="00484EC4">
        <w:rPr>
          <w:rFonts w:ascii="Times New Roman" w:hAnsi="Times New Roman" w:cs="Times New Roman"/>
          <w:sz w:val="24"/>
          <w:szCs w:val="24"/>
        </w:rPr>
        <w:t xml:space="preserve"> №209) в соответствии с нормативно-правовыми документами:</w:t>
      </w:r>
    </w:p>
    <w:p w:rsidR="00595116" w:rsidRDefault="00484EC4" w:rsidP="0048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6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12.12.1993г. с изменениями, одобренными в ходе общероссийского голосования 01.07.2020г.);</w:t>
      </w:r>
    </w:p>
    <w:p w:rsidR="00753D2C" w:rsidRPr="00E36A5D" w:rsidRDefault="00E36A5D" w:rsidP="00E36A5D">
      <w:pPr>
        <w:widowControl w:val="0"/>
        <w:tabs>
          <w:tab w:val="left" w:pos="353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53D2C" w:rsidRPr="00E36A5D">
        <w:rPr>
          <w:rFonts w:ascii="Times New Roman" w:hAnsi="Times New Roman" w:cs="Times New Roman"/>
          <w:sz w:val="24"/>
        </w:rPr>
        <w:t>Конвенцией о правах ребенка (одобрена Генеральной Ассамблеей ООН 20.11.1989, вступила в силу для СССР 15.09.1990);</w:t>
      </w:r>
    </w:p>
    <w:p w:rsidR="00753D2C" w:rsidRPr="00753D2C" w:rsidRDefault="00E36A5D" w:rsidP="00E36A5D">
      <w:pPr>
        <w:widowControl w:val="0"/>
        <w:tabs>
          <w:tab w:val="left" w:pos="394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 xml:space="preserve">Федеральным законом от 29.12.2012 № 273-ФЗ «Об образовании в Российской </w:t>
      </w:r>
      <w:r w:rsidR="00753D2C" w:rsidRPr="00753D2C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753D2C" w:rsidRPr="00753D2C" w:rsidRDefault="00E36A5D" w:rsidP="00E36A5D">
      <w:pPr>
        <w:widowControl w:val="0"/>
        <w:tabs>
          <w:tab w:val="left" w:pos="300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</w:t>
      </w:r>
      <w:r w:rsidR="00753D2C" w:rsidRPr="00753D2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pacing w:val="-2"/>
          <w:sz w:val="24"/>
        </w:rPr>
        <w:t>обучающихся»;</w:t>
      </w:r>
    </w:p>
    <w:p w:rsidR="00753D2C" w:rsidRPr="00753D2C" w:rsidRDefault="00E36A5D" w:rsidP="00E36A5D">
      <w:pPr>
        <w:widowControl w:val="0"/>
        <w:tabs>
          <w:tab w:val="left" w:pos="295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Федеральным законом от 24.07.1998 № 124-ФЗ «Об основных гарантиях прав ребенка в Российской Федерации»;</w:t>
      </w:r>
    </w:p>
    <w:p w:rsidR="00753D2C" w:rsidRPr="00753D2C" w:rsidRDefault="00E36A5D" w:rsidP="00E36A5D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 xml:space="preserve">Федеральным законом от 30.12.2020 № 489-ФЗ «О молодежной политике в Российской </w:t>
      </w:r>
      <w:r w:rsidR="00753D2C" w:rsidRPr="00753D2C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753D2C" w:rsidRPr="00753D2C" w:rsidRDefault="00E36A5D" w:rsidP="00E36A5D">
      <w:pPr>
        <w:widowControl w:val="0"/>
        <w:tabs>
          <w:tab w:val="left" w:pos="43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753D2C" w:rsidRPr="00753D2C" w:rsidRDefault="00E36A5D" w:rsidP="00E36A5D">
      <w:pPr>
        <w:widowControl w:val="0"/>
        <w:tabs>
          <w:tab w:val="left" w:pos="353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</w:t>
      </w:r>
      <w:r w:rsidR="00753D2C" w:rsidRPr="00753D2C">
        <w:rPr>
          <w:rFonts w:ascii="Times New Roman" w:eastAsia="Times New Roman" w:hAnsi="Times New Roman" w:cs="Times New Roman"/>
          <w:spacing w:val="-4"/>
          <w:sz w:val="24"/>
        </w:rPr>
        <w:t>р);</w:t>
      </w:r>
    </w:p>
    <w:p w:rsidR="00753D2C" w:rsidRPr="00753D2C" w:rsidRDefault="00E36A5D" w:rsidP="00E36A5D">
      <w:pPr>
        <w:widowControl w:val="0"/>
        <w:tabs>
          <w:tab w:val="left" w:pos="288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753D2C" w:rsidRPr="00753D2C" w:rsidRDefault="00E36A5D" w:rsidP="00E36A5D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Указом</w:t>
      </w:r>
      <w:r w:rsidR="00753D2C" w:rsidRPr="00753D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Президента</w:t>
      </w:r>
      <w:r w:rsidR="00753D2C" w:rsidRPr="00753D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Российской</w:t>
      </w:r>
      <w:r w:rsidR="00753D2C" w:rsidRPr="00753D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Федерации</w:t>
      </w:r>
      <w:r w:rsidR="00753D2C" w:rsidRPr="00753D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от</w:t>
      </w:r>
      <w:r w:rsidR="00753D2C" w:rsidRPr="00753D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09.11.2022</w:t>
      </w:r>
      <w:r w:rsidR="00753D2C" w:rsidRPr="00753D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№</w:t>
      </w:r>
      <w:r w:rsidR="00753D2C" w:rsidRPr="00753D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809 «Об утверждении</w:t>
      </w:r>
      <w:r w:rsidR="00753D2C" w:rsidRPr="00753D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Основ государственной политики по сохранению и укреплению традиционных российских духовно-нравственных ценностей»;</w:t>
      </w:r>
    </w:p>
    <w:p w:rsidR="00753D2C" w:rsidRPr="00753D2C" w:rsidRDefault="00E36A5D" w:rsidP="00E36A5D">
      <w:pPr>
        <w:widowControl w:val="0"/>
        <w:tabs>
          <w:tab w:val="left" w:pos="30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753D2C" w:rsidRPr="00753D2C" w:rsidRDefault="00E36A5D" w:rsidP="00E36A5D">
      <w:pPr>
        <w:widowControl w:val="0"/>
        <w:tabs>
          <w:tab w:val="left" w:pos="470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Государственной программой Российской Федерации «Развитие образования» (утверждена</w:t>
      </w:r>
      <w:r w:rsidR="00753D2C" w:rsidRPr="00753D2C">
        <w:rPr>
          <w:rFonts w:ascii="Times New Roman" w:eastAsia="Times New Roman" w:hAnsi="Times New Roman" w:cs="Times New Roman"/>
          <w:spacing w:val="23"/>
          <w:sz w:val="24"/>
        </w:rPr>
        <w:t xml:space="preserve">  </w:t>
      </w:r>
      <w:r w:rsidR="00753D2C" w:rsidRPr="00753D2C">
        <w:rPr>
          <w:rFonts w:ascii="Times New Roman" w:eastAsia="Times New Roman" w:hAnsi="Times New Roman" w:cs="Times New Roman"/>
          <w:sz w:val="24"/>
        </w:rPr>
        <w:t>Постановлением</w:t>
      </w:r>
      <w:r w:rsidR="00753D2C" w:rsidRPr="00753D2C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Правительства</w:t>
      </w:r>
      <w:r w:rsidR="00753D2C" w:rsidRPr="00753D2C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="00753D2C" w:rsidRPr="00753D2C">
        <w:rPr>
          <w:rFonts w:ascii="Times New Roman" w:eastAsia="Times New Roman" w:hAnsi="Times New Roman" w:cs="Times New Roman"/>
          <w:sz w:val="24"/>
        </w:rPr>
        <w:t>Российской</w:t>
      </w:r>
      <w:r w:rsidR="00753D2C" w:rsidRPr="00753D2C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="00753D2C" w:rsidRPr="00753D2C">
        <w:rPr>
          <w:rFonts w:ascii="Times New Roman" w:eastAsia="Times New Roman" w:hAnsi="Times New Roman" w:cs="Times New Roman"/>
          <w:sz w:val="24"/>
        </w:rPr>
        <w:t>Федерации</w:t>
      </w:r>
      <w:r w:rsidR="00753D2C" w:rsidRPr="00753D2C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="00753D2C" w:rsidRPr="00753D2C">
        <w:rPr>
          <w:rFonts w:ascii="Times New Roman" w:eastAsia="Times New Roman" w:hAnsi="Times New Roman" w:cs="Times New Roman"/>
          <w:sz w:val="24"/>
        </w:rPr>
        <w:t>от</w:t>
      </w:r>
      <w:r w:rsidR="00753D2C" w:rsidRPr="00753D2C">
        <w:rPr>
          <w:rFonts w:ascii="Times New Roman" w:eastAsia="Times New Roman" w:hAnsi="Times New Roman" w:cs="Times New Roman"/>
          <w:spacing w:val="79"/>
          <w:w w:val="150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26.</w:t>
      </w:r>
      <w:r w:rsidR="00753D2C" w:rsidRPr="00753D2C">
        <w:rPr>
          <w:rFonts w:ascii="Times New Roman" w:eastAsia="Times New Roman" w:hAnsi="Times New Roman" w:cs="Times New Roman"/>
          <w:spacing w:val="79"/>
          <w:w w:val="150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pacing w:val="-2"/>
          <w:sz w:val="24"/>
        </w:rPr>
        <w:t>12.2017</w:t>
      </w:r>
    </w:p>
    <w:p w:rsidR="00753D2C" w:rsidRPr="00753D2C" w:rsidRDefault="00753D2C" w:rsidP="00753D2C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53D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3D2C">
        <w:rPr>
          <w:rFonts w:ascii="Times New Roman" w:eastAsia="Times New Roman" w:hAnsi="Times New Roman" w:cs="Times New Roman"/>
          <w:spacing w:val="-2"/>
          <w:sz w:val="24"/>
          <w:szCs w:val="24"/>
        </w:rPr>
        <w:t>1642);</w:t>
      </w:r>
    </w:p>
    <w:p w:rsidR="00753D2C" w:rsidRPr="00753D2C" w:rsidRDefault="00E36A5D" w:rsidP="00E36A5D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753D2C" w:rsidRPr="00753D2C" w:rsidRDefault="00E36A5D" w:rsidP="00E36A5D">
      <w:pPr>
        <w:widowControl w:val="0"/>
        <w:tabs>
          <w:tab w:val="left" w:pos="3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53D2C" w:rsidRPr="00753D2C">
        <w:rPr>
          <w:rFonts w:ascii="Times New Roman" w:eastAsia="Times New Roman" w:hAnsi="Times New Roman" w:cs="Times New Roman"/>
          <w:sz w:val="24"/>
        </w:rPr>
        <w:t>Приказом</w:t>
      </w:r>
      <w:r w:rsidR="00753D2C" w:rsidRPr="00753D2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Министерства</w:t>
      </w:r>
      <w:r w:rsidR="00753D2C" w:rsidRPr="00753D2C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просвещения</w:t>
      </w:r>
      <w:r w:rsidR="00753D2C" w:rsidRPr="00753D2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Российской</w:t>
      </w:r>
      <w:r w:rsidR="00753D2C" w:rsidRPr="00753D2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Федерации</w:t>
      </w:r>
      <w:r w:rsidR="00753D2C" w:rsidRPr="00753D2C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от</w:t>
      </w:r>
      <w:r w:rsidR="00753D2C" w:rsidRPr="00753D2C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17.03.2025</w:t>
      </w:r>
      <w:r w:rsidR="00753D2C" w:rsidRPr="00753D2C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г.</w:t>
      </w:r>
      <w:r w:rsidR="00753D2C" w:rsidRPr="00753D2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z w:val="24"/>
        </w:rPr>
        <w:t>№</w:t>
      </w:r>
      <w:r w:rsidR="00753D2C" w:rsidRPr="00753D2C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="00753D2C" w:rsidRPr="00753D2C">
        <w:rPr>
          <w:rFonts w:ascii="Times New Roman" w:eastAsia="Times New Roman" w:hAnsi="Times New Roman" w:cs="Times New Roman"/>
          <w:spacing w:val="-5"/>
          <w:sz w:val="24"/>
        </w:rPr>
        <w:t>209</w:t>
      </w:r>
    </w:p>
    <w:p w:rsidR="00753D2C" w:rsidRPr="00753D2C" w:rsidRDefault="00753D2C" w:rsidP="00E36A5D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D2C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595116" w:rsidRPr="001960DD" w:rsidRDefault="0035060A" w:rsidP="00E3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D2C">
        <w:rPr>
          <w:rFonts w:ascii="Times New Roman" w:hAnsi="Times New Roman" w:cs="Times New Roman"/>
          <w:sz w:val="24"/>
          <w:szCs w:val="24"/>
        </w:rPr>
        <w:t>Согласно Федеральному закону</w:t>
      </w:r>
      <w:r w:rsidRPr="001960DD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</w:t>
      </w:r>
      <w:r w:rsidR="00F4449F" w:rsidRPr="00F4449F">
        <w:rPr>
          <w:rFonts w:ascii="Times New Roman" w:hAnsi="Times New Roman" w:cs="Times New Roman"/>
          <w:sz w:val="24"/>
          <w:szCs w:val="24"/>
        </w:rPr>
        <w:t>-</w:t>
      </w:r>
      <w:r w:rsidRPr="001960DD">
        <w:rPr>
          <w:rFonts w:ascii="Times New Roman" w:hAnsi="Times New Roman" w:cs="Times New Roman"/>
          <w:sz w:val="24"/>
          <w:szCs w:val="24"/>
        </w:rPr>
        <w:t xml:space="preserve"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</w:t>
      </w:r>
      <w:r w:rsidRPr="001960DD">
        <w:rPr>
          <w:rFonts w:ascii="Times New Roman" w:hAnsi="Times New Roman" w:cs="Times New Roman"/>
          <w:sz w:val="24"/>
          <w:szCs w:val="24"/>
        </w:rPr>
        <w:lastRenderedPageBreak/>
        <w:t>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</w:t>
      </w:r>
      <w:r w:rsidR="00595116" w:rsidRPr="001960DD">
        <w:rPr>
          <w:rFonts w:ascii="Times New Roman" w:hAnsi="Times New Roman" w:cs="Times New Roman"/>
          <w:sz w:val="24"/>
          <w:szCs w:val="24"/>
        </w:rPr>
        <w:t xml:space="preserve">ской направленности.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C297F">
        <w:rPr>
          <w:rFonts w:ascii="Times New Roman" w:hAnsi="Times New Roman" w:cs="Times New Roman"/>
          <w:sz w:val="24"/>
          <w:szCs w:val="24"/>
        </w:rPr>
        <w:t xml:space="preserve">воспитательной работы для организации летнего отдыха детей лагеря с дневным пребыванием детей «Сказка» </w:t>
      </w:r>
      <w:r w:rsidR="002E15F8">
        <w:rPr>
          <w:rFonts w:ascii="Times New Roman" w:hAnsi="Times New Roman" w:cs="Times New Roman"/>
          <w:sz w:val="24"/>
          <w:szCs w:val="24"/>
        </w:rPr>
        <w:t xml:space="preserve"> </w:t>
      </w:r>
      <w:r w:rsidR="002165ED">
        <w:rPr>
          <w:rFonts w:ascii="Times New Roman" w:hAnsi="Times New Roman" w:cs="Times New Roman"/>
          <w:sz w:val="24"/>
          <w:szCs w:val="24"/>
        </w:rPr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="0043143C">
        <w:rPr>
          <w:rFonts w:ascii="Times New Roman" w:hAnsi="Times New Roman" w:cs="Times New Roman"/>
          <w:sz w:val="24"/>
          <w:szCs w:val="24"/>
        </w:rPr>
        <w:t xml:space="preserve"> взаимопомощь и взаимоуважение, историческая память и преемственность поколений, единство народов России.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>Родины и природы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 xml:space="preserve">человека, дружбы, семьи, </w:t>
      </w:r>
      <w:r w:rsidRPr="00595116">
        <w:rPr>
          <w:rFonts w:ascii="Times New Roman" w:hAnsi="Times New Roman" w:cs="Times New Roman"/>
          <w:sz w:val="24"/>
          <w:szCs w:val="24"/>
        </w:rPr>
        <w:t>сотрудничества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духовно-нравственного и социального направлений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знания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 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595116">
        <w:rPr>
          <w:rFonts w:ascii="Times New Roman" w:hAnsi="Times New Roman" w:cs="Times New Roman"/>
          <w:b/>
          <w:sz w:val="24"/>
          <w:szCs w:val="24"/>
        </w:rPr>
        <w:t>труда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595116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35060A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</w:t>
      </w:r>
      <w:r w:rsidR="001960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3506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16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35060A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16">
        <w:rPr>
          <w:rFonts w:ascii="Times New Roman" w:hAnsi="Times New Roman" w:cs="Times New Roman"/>
          <w:b/>
          <w:sz w:val="24"/>
          <w:szCs w:val="24"/>
        </w:rPr>
        <w:t>«Мы – одна команда».</w:t>
      </w:r>
      <w:r w:rsidRPr="0035060A">
        <w:rPr>
          <w:rFonts w:ascii="Times New Roman" w:hAnsi="Times New Roman" w:cs="Times New Roman"/>
          <w:sz w:val="24"/>
          <w:szCs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43143C" w:rsidRDefault="0043143C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84331C" w:rsidRDefault="0084331C" w:rsidP="0084331C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4331C" w:rsidRPr="00516A0B" w:rsidRDefault="0084331C" w:rsidP="00516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A0B">
        <w:rPr>
          <w:rFonts w:ascii="Times New Roman" w:hAnsi="Times New Roman" w:cs="Times New Roman"/>
          <w:b/>
          <w:sz w:val="24"/>
          <w:szCs w:val="24"/>
        </w:rPr>
        <w:t xml:space="preserve">Методологические основы и принципы воспитательной деятельности 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C297F">
        <w:rPr>
          <w:rFonts w:ascii="Times New Roman" w:hAnsi="Times New Roman" w:cs="Times New Roman"/>
          <w:sz w:val="24"/>
          <w:szCs w:val="24"/>
        </w:rPr>
        <w:t xml:space="preserve">воспитательной работы для организации летнего отдыха детей лагеря с дневным пребыванием детей «Сказка» </w:t>
      </w:r>
      <w:r>
        <w:rPr>
          <w:rFonts w:ascii="Times New Roman" w:hAnsi="Times New Roman" w:cs="Times New Roman"/>
          <w:sz w:val="24"/>
          <w:szCs w:val="24"/>
        </w:rPr>
        <w:t>включает два основных подхода: системно-деятельностный и аксиологический.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</w:t>
      </w:r>
      <w:r w:rsidR="00AC297F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DB2760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 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единого целевого начала воспитательной деятельности</w:t>
      </w:r>
      <w:r w:rsidR="00A47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1D7">
        <w:rPr>
          <w:rFonts w:ascii="Times New Roman" w:hAnsi="Times New Roman" w:cs="Times New Roman"/>
          <w:sz w:val="24"/>
          <w:szCs w:val="24"/>
        </w:rPr>
        <w:t>Предполагает, что в процессе воспитания ставится конкретная стратегическая цель, согласно которой выстраивается весь процесс.</w:t>
      </w:r>
      <w:r w:rsidR="0051105B">
        <w:rPr>
          <w:rFonts w:ascii="Times New Roman" w:hAnsi="Times New Roman" w:cs="Times New Roman"/>
          <w:sz w:val="24"/>
          <w:szCs w:val="24"/>
        </w:rPr>
        <w:t xml:space="preserve"> Это единство ценностей и смыслового воспитания, которые разделяют все участники, содействие, сотворчество и сопереживание, взаимопонимание и взаимное уважение.</w:t>
      </w:r>
    </w:p>
    <w:p w:rsidR="0084331C" w:rsidRPr="0051105B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системности, непрерывности и преемственности воспитательной деятельности</w:t>
      </w:r>
      <w:r w:rsidR="005110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105B" w:rsidRPr="0051105B">
        <w:rPr>
          <w:rFonts w:ascii="Times New Roman" w:hAnsi="Times New Roman" w:cs="Times New Roman"/>
          <w:sz w:val="24"/>
          <w:szCs w:val="24"/>
        </w:rPr>
        <w:t>Один из основных принципов.</w:t>
      </w:r>
      <w:r w:rsidR="0051105B">
        <w:rPr>
          <w:rFonts w:ascii="Times New Roman" w:hAnsi="Times New Roman" w:cs="Times New Roman"/>
          <w:sz w:val="24"/>
          <w:szCs w:val="24"/>
        </w:rPr>
        <w:t xml:space="preserve"> Этот принцип помогает в воспитании ребенка как субъекта жизнедеятельности, имеющего системное представление о мире, своем мести и роли в нем.</w:t>
      </w:r>
    </w:p>
    <w:p w:rsidR="0084331C" w:rsidRPr="004A7601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единства концептуальных подходов, методов и форм воспитательной деятельности</w:t>
      </w:r>
      <w:r w:rsidR="004A76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7601">
        <w:rPr>
          <w:rFonts w:ascii="Times New Roman" w:hAnsi="Times New Roman" w:cs="Times New Roman"/>
          <w:sz w:val="24"/>
          <w:szCs w:val="24"/>
        </w:rPr>
        <w:t>Принцип предполагает, что целевые ориентиры воспитанию формируются на основе российских гражданских, конституционных и духовно-нравственных ценностей, которые отражают культурные и исторические традиции России.</w:t>
      </w:r>
    </w:p>
    <w:p w:rsidR="0084331C" w:rsidRPr="004A7601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учета возрастных и индивидуальных особенностей воспитанников и их групп</w:t>
      </w:r>
      <w:r w:rsidR="004A76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7601" w:rsidRPr="004A7601">
        <w:rPr>
          <w:rFonts w:ascii="Times New Roman" w:hAnsi="Times New Roman" w:cs="Times New Roman"/>
          <w:sz w:val="24"/>
          <w:szCs w:val="24"/>
        </w:rPr>
        <w:t>Предполагает знание</w:t>
      </w:r>
      <w:r w:rsidR="004A7601">
        <w:rPr>
          <w:rFonts w:ascii="Times New Roman" w:hAnsi="Times New Roman" w:cs="Times New Roman"/>
          <w:sz w:val="24"/>
          <w:szCs w:val="24"/>
        </w:rPr>
        <w:t xml:space="preserve"> характерных для определенного периода жизни анатомо-физиологических и психических качеств детей.</w:t>
      </w:r>
    </w:p>
    <w:p w:rsidR="0084331C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приоритета конструктивных интересов и потребностей детей</w:t>
      </w:r>
      <w:r w:rsidR="004A76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7601" w:rsidRPr="004A7601">
        <w:rPr>
          <w:rFonts w:ascii="Times New Roman" w:hAnsi="Times New Roman" w:cs="Times New Roman"/>
          <w:sz w:val="24"/>
          <w:szCs w:val="24"/>
        </w:rPr>
        <w:t>Подразумевает учет</w:t>
      </w:r>
      <w:r w:rsidR="004A7601">
        <w:rPr>
          <w:rFonts w:ascii="Times New Roman" w:hAnsi="Times New Roman" w:cs="Times New Roman"/>
          <w:sz w:val="24"/>
          <w:szCs w:val="24"/>
        </w:rPr>
        <w:t xml:space="preserve"> интересов и потребностей детей, их стремление к познанию себя и других людей, природы и общества с учетом личностных и общественных потребностей.</w:t>
      </w:r>
    </w:p>
    <w:p w:rsidR="00A471D7" w:rsidRPr="004A7601" w:rsidRDefault="00A471D7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b/>
          <w:sz w:val="24"/>
          <w:szCs w:val="24"/>
        </w:rPr>
        <w:t>реальности и измеримости итогов воспита</w:t>
      </w:r>
      <w:r w:rsidR="004A760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ельной деятельности.</w:t>
      </w:r>
      <w:r w:rsidR="004A7601">
        <w:rPr>
          <w:rFonts w:ascii="Times New Roman" w:hAnsi="Times New Roman" w:cs="Times New Roman"/>
          <w:sz w:val="24"/>
          <w:szCs w:val="24"/>
        </w:rPr>
        <w:t xml:space="preserve"> Предполагает, что результаты воспитания можно оценить и измерить, а динамику можно отследить.</w:t>
      </w:r>
    </w:p>
    <w:p w:rsidR="0084331C" w:rsidRPr="00AC297F" w:rsidRDefault="0084331C" w:rsidP="00A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97F">
        <w:rPr>
          <w:rFonts w:ascii="Times New Roman" w:hAnsi="Times New Roman" w:cs="Times New Roman"/>
          <w:sz w:val="24"/>
          <w:szCs w:val="24"/>
        </w:rPr>
        <w:t xml:space="preserve">- </w:t>
      </w:r>
      <w:r w:rsidRPr="00AC297F">
        <w:rPr>
          <w:rFonts w:ascii="Times New Roman" w:hAnsi="Times New Roman" w:cs="Times New Roman"/>
          <w:b/>
          <w:sz w:val="24"/>
          <w:szCs w:val="24"/>
        </w:rPr>
        <w:t>принцип инклюзивности</w:t>
      </w:r>
      <w:r w:rsidRPr="00AC297F">
        <w:rPr>
          <w:rFonts w:ascii="Times New Roman" w:hAnsi="Times New Roman" w:cs="Times New Roman"/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A471D7" w:rsidRPr="004A7601" w:rsidRDefault="0084331C" w:rsidP="004A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Уклад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социокультурный контекст. 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Воспитывающая среда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2760">
        <w:rPr>
          <w:rFonts w:ascii="Times New Roman" w:hAnsi="Times New Roman" w:cs="Times New Roman"/>
          <w:sz w:val="24"/>
          <w:szCs w:val="24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b/>
          <w:sz w:val="24"/>
          <w:szCs w:val="24"/>
        </w:rPr>
        <w:t>Воспитывающие общности (сообщества) в детском лагере:</w:t>
      </w:r>
    </w:p>
    <w:p w:rsidR="0084331C" w:rsidRDefault="0084331C" w:rsidP="00843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детские (одновозрастные и разновозрастные отряды).</w:t>
      </w:r>
      <w:r w:rsidRPr="00DB2760">
        <w:rPr>
          <w:rFonts w:ascii="Times New Roman" w:hAnsi="Times New Roman" w:cs="Times New Roman"/>
          <w:sz w:val="24"/>
          <w:szCs w:val="24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84331C" w:rsidRDefault="0084331C" w:rsidP="004A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DB2760">
        <w:rPr>
          <w:rFonts w:ascii="Times New Roman" w:hAnsi="Times New Roman" w:cs="Times New Roman"/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595116" w:rsidRDefault="0035060A" w:rsidP="0059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Детский коллектив </w:t>
      </w:r>
      <w:r w:rsidR="003C4F5B">
        <w:rPr>
          <w:rFonts w:ascii="Times New Roman" w:hAnsi="Times New Roman" w:cs="Times New Roman"/>
          <w:sz w:val="24"/>
          <w:szCs w:val="24"/>
        </w:rPr>
        <w:t xml:space="preserve">МБОУ «СОШ №5 с углубленным изучением отдельных предметов» </w:t>
      </w:r>
      <w:r w:rsidRPr="0035060A">
        <w:rPr>
          <w:rFonts w:ascii="Times New Roman" w:hAnsi="Times New Roman" w:cs="Times New Roman"/>
          <w:sz w:val="24"/>
          <w:szCs w:val="24"/>
        </w:rPr>
        <w:t xml:space="preserve">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</w:t>
      </w:r>
      <w:r w:rsidR="00595116">
        <w:rPr>
          <w:rFonts w:ascii="Times New Roman" w:hAnsi="Times New Roman" w:cs="Times New Roman"/>
          <w:sz w:val="24"/>
          <w:szCs w:val="24"/>
        </w:rPr>
        <w:t xml:space="preserve">значимые проекты организаций. </w:t>
      </w:r>
    </w:p>
    <w:p w:rsidR="0084331C" w:rsidRDefault="00AC297F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МБОУ «СОШ № 5 с углубленным изучением отдельных предметов</w:t>
      </w:r>
      <w:r w:rsidR="003C4F5B" w:rsidRPr="0073288E">
        <w:rPr>
          <w:rFonts w:ascii="Times New Roman" w:hAnsi="Times New Roman" w:cs="Times New Roman"/>
          <w:sz w:val="24"/>
          <w:szCs w:val="24"/>
        </w:rPr>
        <w:t>» уже на протяжении многих лет действует летний оздоровительный лагерь с дневным пребыванием детей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 «Сказка».</w:t>
      </w:r>
      <w:r w:rsidR="003C4F5B" w:rsidRPr="0073288E">
        <w:rPr>
          <w:rFonts w:ascii="Times New Roman" w:hAnsi="Times New Roman" w:cs="Times New Roman"/>
          <w:sz w:val="24"/>
          <w:szCs w:val="24"/>
        </w:rPr>
        <w:t xml:space="preserve"> За это время сложилось много 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добрых </w:t>
      </w:r>
      <w:r w:rsidR="003C4F5B" w:rsidRPr="0073288E">
        <w:rPr>
          <w:rFonts w:ascii="Times New Roman" w:hAnsi="Times New Roman" w:cs="Times New Roman"/>
          <w:sz w:val="24"/>
          <w:szCs w:val="24"/>
        </w:rPr>
        <w:t xml:space="preserve">лагерных традиций, появился интересный, перспективный опыт работы, зародилась и окрепла система лагерного управления. С </w:t>
      </w:r>
      <w:r w:rsidR="00F4449F">
        <w:rPr>
          <w:rFonts w:ascii="Times New Roman" w:hAnsi="Times New Roman" w:cs="Times New Roman"/>
          <w:sz w:val="24"/>
          <w:szCs w:val="24"/>
        </w:rPr>
        <w:t>прошлого</w:t>
      </w:r>
      <w:r w:rsidR="003C4F5B" w:rsidRPr="0073288E">
        <w:rPr>
          <w:rFonts w:ascii="Times New Roman" w:hAnsi="Times New Roman" w:cs="Times New Roman"/>
          <w:sz w:val="24"/>
          <w:szCs w:val="24"/>
        </w:rPr>
        <w:t xml:space="preserve">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:rsidR="003C4F5B" w:rsidRPr="0073288E" w:rsidRDefault="003C4F5B" w:rsidP="00DC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В  лагере будут также отдыхать дети из семей,  находящихся</w:t>
      </w:r>
      <w:r w:rsidR="00F4449F">
        <w:rPr>
          <w:rFonts w:ascii="Times New Roman" w:hAnsi="Times New Roman" w:cs="Times New Roman"/>
          <w:sz w:val="24"/>
          <w:szCs w:val="24"/>
        </w:rPr>
        <w:t xml:space="preserve"> в</w:t>
      </w:r>
      <w:r w:rsidRPr="0073288E">
        <w:rPr>
          <w:rFonts w:ascii="Times New Roman" w:hAnsi="Times New Roman" w:cs="Times New Roman"/>
          <w:sz w:val="24"/>
          <w:szCs w:val="24"/>
        </w:rPr>
        <w:t xml:space="preserve"> трудной жизненной ситуации</w:t>
      </w:r>
      <w:r w:rsidR="0049797D" w:rsidRPr="0073288E">
        <w:rPr>
          <w:rFonts w:ascii="Times New Roman" w:hAnsi="Times New Roman" w:cs="Times New Roman"/>
          <w:sz w:val="24"/>
          <w:szCs w:val="24"/>
        </w:rPr>
        <w:t>, дети</w:t>
      </w:r>
      <w:r w:rsidRPr="0073288E">
        <w:rPr>
          <w:rFonts w:ascii="Times New Roman" w:hAnsi="Times New Roman" w:cs="Times New Roman"/>
          <w:sz w:val="24"/>
          <w:szCs w:val="24"/>
        </w:rPr>
        <w:t>, состоящи</w:t>
      </w:r>
      <w:r w:rsidR="0049797D" w:rsidRPr="0073288E">
        <w:rPr>
          <w:rFonts w:ascii="Times New Roman" w:hAnsi="Times New Roman" w:cs="Times New Roman"/>
          <w:sz w:val="24"/>
          <w:szCs w:val="24"/>
        </w:rPr>
        <w:t xml:space="preserve">е </w:t>
      </w:r>
      <w:r w:rsidRPr="0073288E">
        <w:rPr>
          <w:rFonts w:ascii="Times New Roman" w:hAnsi="Times New Roman" w:cs="Times New Roman"/>
          <w:sz w:val="24"/>
          <w:szCs w:val="24"/>
        </w:rPr>
        <w:t xml:space="preserve">на внутришкольном профилактическом </w:t>
      </w:r>
      <w:r w:rsidR="0049797D" w:rsidRPr="0073288E">
        <w:rPr>
          <w:rFonts w:ascii="Times New Roman" w:hAnsi="Times New Roman" w:cs="Times New Roman"/>
          <w:sz w:val="24"/>
          <w:szCs w:val="24"/>
        </w:rPr>
        <w:t>контроле.</w:t>
      </w:r>
      <w:r w:rsidRPr="00732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116" w:rsidRDefault="0035060A" w:rsidP="00F44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88E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</w:t>
      </w:r>
      <w:r w:rsidRPr="0035060A">
        <w:rPr>
          <w:rFonts w:ascii="Times New Roman" w:hAnsi="Times New Roman" w:cs="Times New Roman"/>
          <w:sz w:val="24"/>
          <w:szCs w:val="24"/>
        </w:rPr>
        <w:t xml:space="preserve">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8231B" w:rsidRPr="0028231B" w:rsidRDefault="0035060A" w:rsidP="0028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0A">
        <w:rPr>
          <w:rFonts w:ascii="Times New Roman" w:hAnsi="Times New Roman" w:cs="Times New Roman"/>
          <w:sz w:val="24"/>
          <w:szCs w:val="24"/>
        </w:rPr>
        <w:t xml:space="preserve">Программа включает три раздела: целевой; содержательный; организационный. Приложение: примерный календарный план воспитательной работы. </w:t>
      </w:r>
    </w:p>
    <w:p w:rsidR="0028231B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1B">
        <w:rPr>
          <w:rFonts w:ascii="Times New Roman" w:hAnsi="Times New Roman" w:cs="Times New Roman"/>
          <w:sz w:val="24"/>
          <w:szCs w:val="24"/>
        </w:rPr>
        <w:t xml:space="preserve">Каникулы занимают значительную часть свободного времени обучающихся. Каждый школьник с нетерпением ждет летних каникул, когда не нужно думать об уроках, школьной форме, домашних заданиях и отметках, чтобы свободно проводить время. Ежегодно родителям и педагогам необходимо продумать и организовать каникулярное время так, чтобы отдых ребенка был направлен на оздоровление, расширение кругозора, удовлетворение интересов детей и знакомство с новыми друзьями. </w:t>
      </w:r>
    </w:p>
    <w:p w:rsidR="00DB2760" w:rsidRPr="0028231B" w:rsidRDefault="0028231B" w:rsidP="00EE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1B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учебного года у детей копится психологическое напряжение, которое они могут снять в </w:t>
      </w:r>
      <w:r>
        <w:rPr>
          <w:rFonts w:ascii="Times New Roman" w:hAnsi="Times New Roman" w:cs="Times New Roman"/>
          <w:sz w:val="24"/>
          <w:szCs w:val="24"/>
        </w:rPr>
        <w:t>школьном лагере</w:t>
      </w:r>
      <w:r w:rsidRPr="0028231B">
        <w:rPr>
          <w:rFonts w:ascii="Times New Roman" w:hAnsi="Times New Roman" w:cs="Times New Roman"/>
          <w:sz w:val="24"/>
          <w:szCs w:val="24"/>
        </w:rPr>
        <w:t>, по-другому посмотреть на мир вокруг себя и увидеть, много уд</w:t>
      </w:r>
      <w:r>
        <w:rPr>
          <w:rFonts w:ascii="Times New Roman" w:hAnsi="Times New Roman" w:cs="Times New Roman"/>
          <w:sz w:val="24"/>
          <w:szCs w:val="24"/>
        </w:rPr>
        <w:t>ивительного рядом. С этой целью н</w:t>
      </w:r>
      <w:r w:rsidRPr="0028231B">
        <w:rPr>
          <w:rFonts w:ascii="Times New Roman" w:hAnsi="Times New Roman" w:cs="Times New Roman"/>
          <w:sz w:val="24"/>
          <w:szCs w:val="24"/>
        </w:rPr>
        <w:t>а базе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231B">
        <w:rPr>
          <w:rFonts w:ascii="Times New Roman" w:hAnsi="Times New Roman" w:cs="Times New Roman"/>
          <w:sz w:val="24"/>
          <w:szCs w:val="24"/>
        </w:rPr>
        <w:t>ОУ «СОШ №5</w:t>
      </w:r>
      <w:r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предметов»</w:t>
      </w:r>
      <w:r w:rsidRPr="0028231B">
        <w:rPr>
          <w:rFonts w:ascii="Times New Roman" w:hAnsi="Times New Roman" w:cs="Times New Roman"/>
          <w:sz w:val="24"/>
          <w:szCs w:val="24"/>
        </w:rPr>
        <w:t xml:space="preserve"> ежегодно функционирует летний лагерь с дневным пребыванием для детей </w:t>
      </w:r>
      <w:r w:rsidR="00306CDB">
        <w:rPr>
          <w:rFonts w:ascii="Times New Roman" w:hAnsi="Times New Roman" w:cs="Times New Roman"/>
          <w:sz w:val="24"/>
          <w:szCs w:val="24"/>
        </w:rPr>
        <w:t xml:space="preserve">«Сказка» в возрасте от </w:t>
      </w:r>
      <w:r w:rsidR="00306CDB" w:rsidRPr="0084331C">
        <w:rPr>
          <w:rFonts w:ascii="Times New Roman" w:hAnsi="Times New Roman" w:cs="Times New Roman"/>
          <w:sz w:val="24"/>
          <w:szCs w:val="24"/>
        </w:rPr>
        <w:t>6,6 до 17</w:t>
      </w:r>
      <w:r w:rsidRPr="0028231B">
        <w:rPr>
          <w:rFonts w:ascii="Times New Roman" w:hAnsi="Times New Roman" w:cs="Times New Roman"/>
          <w:sz w:val="24"/>
          <w:szCs w:val="24"/>
        </w:rPr>
        <w:t xml:space="preserve"> лет. Анализ работы летнего лагеря с дневным пребыванием прошлых лет показал, что для детей были созданы все условия для организованного и безопасного отдыха, оздоровления и занятости: продуман режим дня, подобраны разнообразные формы организации досуга и направления деятельности, материально-техническое обеспечение, выбрана игровая модель построения лагерной смены. Анкетирование детей и родителей показало удовлетворённость жизнедеятельностью детского лагеря, условиями сохранения здоровья детей в летний период времени, родители положительно оценили работу педагогического коллектива по сохранению как физического, так и психического и эмоционального здоровья детей. </w:t>
      </w:r>
    </w:p>
    <w:p w:rsidR="00DC7169" w:rsidRDefault="00DC7169" w:rsidP="00290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169" w:rsidRDefault="00DC7169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60" w:rsidRPr="0028231B" w:rsidRDefault="00DB2760" w:rsidP="00282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1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823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23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A7E">
        <w:rPr>
          <w:rFonts w:ascii="Times New Roman" w:hAnsi="Times New Roman" w:cs="Times New Roman"/>
          <w:b/>
          <w:sz w:val="24"/>
          <w:szCs w:val="24"/>
        </w:rPr>
        <w:t>ЦЕННОСТНО-ЦЕЛЕВЫЕ ОСНОВЫ ВОСПИТАНИЯ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</w:t>
      </w:r>
      <w:r w:rsidR="00AC297F">
        <w:rPr>
          <w:rFonts w:ascii="Times New Roman" w:hAnsi="Times New Roman" w:cs="Times New Roman"/>
          <w:sz w:val="24"/>
          <w:szCs w:val="24"/>
        </w:rPr>
        <w:t xml:space="preserve">с дневным пребыванием детей «Сказка» </w:t>
      </w:r>
      <w:r w:rsidRPr="00EE2BEF">
        <w:rPr>
          <w:rFonts w:ascii="Times New Roman" w:hAnsi="Times New Roman" w:cs="Times New Roman"/>
          <w:sz w:val="24"/>
          <w:szCs w:val="24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</w:t>
      </w:r>
      <w:r w:rsidR="00AC297F">
        <w:rPr>
          <w:rFonts w:ascii="Times New Roman" w:hAnsi="Times New Roman" w:cs="Times New Roman"/>
          <w:sz w:val="24"/>
          <w:szCs w:val="24"/>
        </w:rPr>
        <w:t xml:space="preserve"> с денвным пребыванием детей «Сказка»</w:t>
      </w:r>
      <w:r w:rsidRPr="00EE2BEF">
        <w:rPr>
          <w:rFonts w:ascii="Times New Roman" w:hAnsi="Times New Roman" w:cs="Times New Roman"/>
          <w:sz w:val="24"/>
          <w:szCs w:val="24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760" w:rsidRPr="00AC297F" w:rsidRDefault="00DB2760" w:rsidP="00AC297F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EF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</w:t>
      </w:r>
      <w:r>
        <w:rPr>
          <w:rFonts w:ascii="Times New Roman" w:hAnsi="Times New Roman" w:cs="Times New Roman"/>
          <w:sz w:val="24"/>
          <w:szCs w:val="24"/>
        </w:rPr>
        <w:t xml:space="preserve">ормативными правовыми актами </w:t>
      </w:r>
      <w:r w:rsidRPr="00EE2BEF">
        <w:rPr>
          <w:rFonts w:ascii="Times New Roman" w:hAnsi="Times New Roman" w:cs="Times New Roman"/>
          <w:sz w:val="24"/>
          <w:szCs w:val="24"/>
        </w:rPr>
        <w:t xml:space="preserve">Российской Федерации в сфере образования </w:t>
      </w:r>
      <w:r w:rsidRPr="00EE2BEF">
        <w:rPr>
          <w:rFonts w:ascii="Times New Roman" w:hAnsi="Times New Roman" w:cs="Times New Roman"/>
          <w:b/>
          <w:sz w:val="24"/>
          <w:szCs w:val="24"/>
        </w:rPr>
        <w:t>цель воспитания:</w:t>
      </w:r>
      <w:r w:rsidRPr="00EE2BEF">
        <w:rPr>
          <w:rFonts w:ascii="Times New Roman" w:hAnsi="Times New Roman" w:cs="Times New Roman"/>
          <w:sz w:val="24"/>
          <w:szCs w:val="24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b/>
          <w:sz w:val="24"/>
          <w:szCs w:val="24"/>
        </w:rPr>
        <w:lastRenderedPageBreak/>
        <w:t>Задачи воспитания</w:t>
      </w:r>
      <w:r w:rsidRPr="00EE2BEF">
        <w:rPr>
          <w:rFonts w:ascii="Times New Roman" w:hAnsi="Times New Roman" w:cs="Times New Roman"/>
          <w:sz w:val="24"/>
          <w:szCs w:val="24"/>
        </w:rPr>
        <w:t xml:space="preserve"> определены с учетом интеллектуально</w:t>
      </w:r>
      <w:r w:rsidR="00C01E52">
        <w:rPr>
          <w:rFonts w:ascii="Times New Roman" w:hAnsi="Times New Roman" w:cs="Times New Roman"/>
          <w:sz w:val="24"/>
          <w:szCs w:val="24"/>
        </w:rPr>
        <w:t xml:space="preserve">- </w:t>
      </w:r>
      <w:r w:rsidRPr="00EE2BEF">
        <w:rPr>
          <w:rFonts w:ascii="Times New Roman" w:hAnsi="Times New Roman" w:cs="Times New Roman"/>
          <w:sz w:val="24"/>
          <w:szCs w:val="24"/>
        </w:rPr>
        <w:t xml:space="preserve">когнитивной, эмоционально-оценочной, деятельностно-практической составляющих развития личности: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DB2760" w:rsidRDefault="00DB2760" w:rsidP="00DB2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BEF">
        <w:rPr>
          <w:rFonts w:ascii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051A7E" w:rsidRDefault="00051A7E" w:rsidP="00AC2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A7E" w:rsidRDefault="00051A7E" w:rsidP="00051A7E">
      <w:pPr>
        <w:pStyle w:val="a4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воспитательной деятельности</w:t>
      </w:r>
      <w:r w:rsidR="00A13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A7E" w:rsidRPr="00051A7E" w:rsidRDefault="00051A7E" w:rsidP="00AC297F">
      <w:pPr>
        <w:widowControl w:val="0"/>
        <w:autoSpaceDE w:val="0"/>
        <w:autoSpaceDN w:val="0"/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051A7E" w:rsidRPr="00051A7E" w:rsidRDefault="00051A7E" w:rsidP="00A13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051A7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051A7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1A7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051A7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="00AC297F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 «Сказка»</w:t>
      </w:r>
      <w:r w:rsidRPr="00051A7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051A7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1A7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051A7E">
        <w:rPr>
          <w:rFonts w:ascii="Times New Roman" w:eastAsia="Times New Roman" w:hAnsi="Times New Roman" w:cs="Times New Roman"/>
          <w:spacing w:val="-2"/>
          <w:sz w:val="24"/>
          <w:szCs w:val="24"/>
        </w:rPr>
        <w:t>принципах:</w:t>
      </w:r>
    </w:p>
    <w:p w:rsidR="00051A7E" w:rsidRPr="00051A7E" w:rsidRDefault="00A13F40" w:rsidP="00A13F40">
      <w:pPr>
        <w:widowControl w:val="0"/>
        <w:tabs>
          <w:tab w:val="left" w:pos="408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051A7E">
        <w:rPr>
          <w:rFonts w:ascii="Times New Roman" w:eastAsia="Times New Roman" w:hAnsi="Times New Roman" w:cs="Times New Roman"/>
          <w:b/>
          <w:sz w:val="24"/>
        </w:rPr>
        <w:t xml:space="preserve">принцип гуманистической направленности. </w:t>
      </w:r>
      <w:r w:rsidR="00051A7E" w:rsidRPr="00051A7E">
        <w:rPr>
          <w:rFonts w:ascii="Times New Roman" w:eastAsia="Times New Roman" w:hAnsi="Times New Roman" w:cs="Times New Roman"/>
          <w:sz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51A7E" w:rsidRPr="00051A7E" w:rsidRDefault="00A13F40" w:rsidP="00A13F40">
      <w:pPr>
        <w:widowControl w:val="0"/>
        <w:tabs>
          <w:tab w:val="left" w:pos="362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051A7E">
        <w:rPr>
          <w:rFonts w:ascii="Times New Roman" w:eastAsia="Times New Roman" w:hAnsi="Times New Roman" w:cs="Times New Roman"/>
          <w:b/>
          <w:sz w:val="24"/>
        </w:rPr>
        <w:t>принцип ценностного единства и совместности</w:t>
      </w:r>
      <w:r w:rsidR="00051A7E" w:rsidRPr="00051A7E">
        <w:rPr>
          <w:rFonts w:ascii="Times New Roman" w:eastAsia="Times New Roman" w:hAnsi="Times New Roman" w:cs="Times New Roman"/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51A7E" w:rsidRPr="00051A7E" w:rsidRDefault="00A13F40" w:rsidP="00A13F40">
      <w:pPr>
        <w:widowControl w:val="0"/>
        <w:tabs>
          <w:tab w:val="left" w:pos="326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051A7E">
        <w:rPr>
          <w:rFonts w:ascii="Times New Roman" w:eastAsia="Times New Roman" w:hAnsi="Times New Roman" w:cs="Times New Roman"/>
          <w:b/>
          <w:sz w:val="24"/>
        </w:rPr>
        <w:t xml:space="preserve">принцип культуросообразности. </w:t>
      </w:r>
      <w:r w:rsidR="00051A7E" w:rsidRPr="00051A7E">
        <w:rPr>
          <w:rFonts w:ascii="Times New Roman" w:eastAsia="Times New Roman" w:hAnsi="Times New Roman" w:cs="Times New Roman"/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:rsidR="00051A7E" w:rsidRPr="00051A7E" w:rsidRDefault="00A13F40" w:rsidP="00A13F40">
      <w:pPr>
        <w:widowControl w:val="0"/>
        <w:tabs>
          <w:tab w:val="left" w:pos="408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051A7E">
        <w:rPr>
          <w:rFonts w:ascii="Times New Roman" w:eastAsia="Times New Roman" w:hAnsi="Times New Roman" w:cs="Times New Roman"/>
          <w:b/>
          <w:sz w:val="24"/>
        </w:rPr>
        <w:t>принцип следования нравственному примеру</w:t>
      </w:r>
      <w:r w:rsidR="00051A7E" w:rsidRPr="00051A7E">
        <w:rPr>
          <w:rFonts w:ascii="Times New Roman" w:eastAsia="Times New Roman" w:hAnsi="Times New Roman" w:cs="Times New Roman"/>
          <w:sz w:val="24"/>
        </w:rPr>
        <w:t>. Пример как метод воспитания позволяет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расширить</w:t>
      </w:r>
      <w:r w:rsidR="00051A7E" w:rsidRPr="00051A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нравственный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опыт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ребенка,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побудить</w:t>
      </w:r>
      <w:r w:rsidR="00051A7E" w:rsidRPr="00051A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его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к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открытому</w:t>
      </w:r>
      <w:r w:rsidR="00051A7E" w:rsidRPr="00051A7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51A7E" w:rsidRPr="00051A7E">
        <w:rPr>
          <w:rFonts w:ascii="Times New Roman" w:eastAsia="Times New Roman" w:hAnsi="Times New Roman" w:cs="Times New Roman"/>
          <w:sz w:val="24"/>
        </w:rPr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51A7E" w:rsidRPr="00051A7E" w:rsidRDefault="00A13F40" w:rsidP="00A13F40">
      <w:pPr>
        <w:widowControl w:val="0"/>
        <w:tabs>
          <w:tab w:val="left" w:pos="307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051A7E">
        <w:rPr>
          <w:rFonts w:ascii="Times New Roman" w:eastAsia="Times New Roman" w:hAnsi="Times New Roman" w:cs="Times New Roman"/>
          <w:b/>
          <w:sz w:val="24"/>
        </w:rPr>
        <w:t>принцип безопасной жизнедеятельности</w:t>
      </w:r>
      <w:r w:rsidR="00051A7E" w:rsidRPr="00051A7E">
        <w:rPr>
          <w:rFonts w:ascii="Times New Roman" w:eastAsia="Times New Roman" w:hAnsi="Times New Roman" w:cs="Times New Roman"/>
          <w:sz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>поведения;</w:t>
      </w:r>
    </w:p>
    <w:p w:rsidR="00051A7E" w:rsidRPr="00051A7E" w:rsidRDefault="00A13F40" w:rsidP="00A13F40">
      <w:pPr>
        <w:widowControl w:val="0"/>
        <w:tabs>
          <w:tab w:val="left" w:pos="358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051A7E">
        <w:rPr>
          <w:rFonts w:ascii="Times New Roman" w:eastAsia="Times New Roman" w:hAnsi="Times New Roman" w:cs="Times New Roman"/>
          <w:b/>
          <w:sz w:val="24"/>
        </w:rPr>
        <w:t>принцип совместной деятельности ребенка и взрослого</w:t>
      </w:r>
      <w:r w:rsidR="00051A7E" w:rsidRPr="00051A7E">
        <w:rPr>
          <w:rFonts w:ascii="Times New Roman" w:eastAsia="Times New Roman" w:hAnsi="Times New Roman" w:cs="Times New Roman"/>
          <w:sz w:val="24"/>
        </w:rPr>
        <w:t xml:space="preserve">. Значимость совместной деятельности взрослого и ребенка на основе приобщения к культурным ценностям и их </w:t>
      </w:r>
      <w:r w:rsidR="00051A7E" w:rsidRPr="00051A7E">
        <w:rPr>
          <w:rFonts w:ascii="Times New Roman" w:eastAsia="Times New Roman" w:hAnsi="Times New Roman" w:cs="Times New Roman"/>
          <w:spacing w:val="-2"/>
          <w:sz w:val="24"/>
        </w:rPr>
        <w:t>освоения;</w:t>
      </w:r>
    </w:p>
    <w:p w:rsidR="00051A7E" w:rsidRPr="00A13F40" w:rsidRDefault="00A13F40" w:rsidP="00A13F40">
      <w:pPr>
        <w:widowControl w:val="0"/>
        <w:tabs>
          <w:tab w:val="left" w:pos="341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="00051A7E" w:rsidRPr="00051A7E">
        <w:rPr>
          <w:rFonts w:ascii="Times New Roman" w:eastAsia="Times New Roman" w:hAnsi="Times New Roman" w:cs="Times New Roman"/>
          <w:b/>
          <w:sz w:val="24"/>
        </w:rPr>
        <w:t>принцип инклюзивности</w:t>
      </w:r>
      <w:r w:rsidR="00051A7E" w:rsidRPr="00051A7E">
        <w:rPr>
          <w:rFonts w:ascii="Times New Roman" w:eastAsia="Times New Roman" w:hAnsi="Times New Roman" w:cs="Times New Roman"/>
          <w:sz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 этнических, языковых и иных особенностей, включены в общую систему образования.</w:t>
      </w:r>
    </w:p>
    <w:p w:rsidR="00A13F40" w:rsidRPr="00051A7E" w:rsidRDefault="00A13F40" w:rsidP="00A13F40">
      <w:pPr>
        <w:widowControl w:val="0"/>
        <w:autoSpaceDE w:val="0"/>
        <w:autoSpaceDN w:val="0"/>
        <w:spacing w:before="61" w:after="0" w:line="240" w:lineRule="auto"/>
        <w:ind w:right="1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sz w:val="24"/>
          <w:szCs w:val="24"/>
        </w:rPr>
        <w:t xml:space="preserve">Данные принципы реализуются в </w:t>
      </w:r>
      <w:r w:rsidRPr="00051A7E">
        <w:rPr>
          <w:rFonts w:ascii="Times New Roman" w:eastAsia="Times New Roman" w:hAnsi="Times New Roman" w:cs="Times New Roman"/>
          <w:b/>
          <w:sz w:val="24"/>
          <w:szCs w:val="24"/>
        </w:rPr>
        <w:t>укладе детского лагеря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 xml:space="preserve">, включающем воспитывающие среды, общности, культурные практики, совместную деятельность и </w:t>
      </w:r>
      <w:r w:rsidRPr="00051A7E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события.</w:t>
      </w:r>
    </w:p>
    <w:p w:rsidR="00A13F40" w:rsidRPr="00051A7E" w:rsidRDefault="00A13F40" w:rsidP="00A13F40">
      <w:pPr>
        <w:widowControl w:val="0"/>
        <w:autoSpaceDE w:val="0"/>
        <w:autoSpaceDN w:val="0"/>
        <w:spacing w:before="1" w:after="0" w:line="240" w:lineRule="auto"/>
        <w:ind w:right="13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sz w:val="24"/>
          <w:szCs w:val="24"/>
        </w:rPr>
        <w:t xml:space="preserve">Уклад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A13F40" w:rsidRPr="00051A7E" w:rsidRDefault="00A13F40" w:rsidP="00A13F40">
      <w:pPr>
        <w:widowControl w:val="0"/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Воспитывающая среда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13F40" w:rsidRPr="00051A7E" w:rsidRDefault="00A13F40" w:rsidP="00A13F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Воспитывающие</w:t>
      </w:r>
      <w:r w:rsidRPr="00051A7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 (сообщества)</w:t>
      </w:r>
      <w:r w:rsidRPr="00051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1A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</w:t>
      </w:r>
      <w:r w:rsidRPr="00051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лагере</w:t>
      </w:r>
      <w:r w:rsidRPr="00051A7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A13F40" w:rsidRPr="00051A7E" w:rsidRDefault="00A13F40" w:rsidP="00A13F40">
      <w:pPr>
        <w:widowControl w:val="0"/>
        <w:tabs>
          <w:tab w:val="left" w:pos="403"/>
        </w:tabs>
        <w:autoSpaceDE w:val="0"/>
        <w:autoSpaceDN w:val="0"/>
        <w:spacing w:before="1" w:after="0" w:line="240" w:lineRule="auto"/>
        <w:ind w:left="3" w:right="137"/>
        <w:jc w:val="both"/>
        <w:rPr>
          <w:rFonts w:ascii="Times New Roman" w:eastAsia="Times New Roman" w:hAnsi="Times New Roman" w:cs="Times New Roman"/>
          <w:b/>
          <w:sz w:val="24"/>
        </w:rPr>
      </w:pPr>
      <w:r w:rsidRPr="00051A7E">
        <w:rPr>
          <w:rFonts w:ascii="Times New Roman" w:eastAsia="Times New Roman" w:hAnsi="Times New Roman" w:cs="Times New Roman"/>
          <w:b/>
          <w:sz w:val="24"/>
        </w:rPr>
        <w:t>детские (одновозрастные и разновозрастные отряды)</w:t>
      </w:r>
      <w:r w:rsidRPr="00051A7E">
        <w:rPr>
          <w:rFonts w:ascii="Times New Roman" w:eastAsia="Times New Roman" w:hAnsi="Times New Roman" w:cs="Times New Roman"/>
          <w:sz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</w:t>
      </w:r>
      <w:r w:rsidRPr="00051A7E">
        <w:rPr>
          <w:rFonts w:ascii="Times New Roman" w:eastAsia="Times New Roman" w:hAnsi="Times New Roman" w:cs="Times New Roman"/>
          <w:sz w:val="24"/>
        </w:rPr>
        <w:lastRenderedPageBreak/>
        <w:t>учитывать особенности и закономерности развития временного детского коллектива.</w:t>
      </w:r>
    </w:p>
    <w:p w:rsidR="00A13F40" w:rsidRPr="00A13F40" w:rsidRDefault="00A13F40" w:rsidP="00A13F40">
      <w:pPr>
        <w:widowControl w:val="0"/>
        <w:numPr>
          <w:ilvl w:val="0"/>
          <w:numId w:val="34"/>
        </w:numPr>
        <w:tabs>
          <w:tab w:val="left" w:pos="410"/>
        </w:tabs>
        <w:autoSpaceDE w:val="0"/>
        <w:autoSpaceDN w:val="0"/>
        <w:spacing w:after="0" w:line="240" w:lineRule="auto"/>
        <w:ind w:right="143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051A7E">
        <w:rPr>
          <w:rFonts w:ascii="Times New Roman" w:eastAsia="Times New Roman" w:hAnsi="Times New Roman" w:cs="Times New Roman"/>
          <w:b/>
          <w:sz w:val="24"/>
        </w:rPr>
        <w:t>детско-взрослые</w:t>
      </w:r>
      <w:r w:rsidRPr="00051A7E">
        <w:rPr>
          <w:rFonts w:ascii="Times New Roman" w:eastAsia="Times New Roman" w:hAnsi="Times New Roman" w:cs="Times New Roman"/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A13F40" w:rsidRPr="00051A7E" w:rsidRDefault="00A13F40" w:rsidP="00A13F40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left="143" w:right="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13F40" w:rsidRPr="00AC297F" w:rsidRDefault="00A13F40" w:rsidP="00AC297F">
      <w:pPr>
        <w:pStyle w:val="a4"/>
        <w:widowControl w:val="0"/>
        <w:numPr>
          <w:ilvl w:val="1"/>
          <w:numId w:val="3"/>
        </w:numPr>
        <w:tabs>
          <w:tab w:val="left" w:pos="3026"/>
        </w:tabs>
        <w:autoSpaceDE w:val="0"/>
        <w:autoSpaceDN w:val="0"/>
        <w:spacing w:before="5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F4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A13F4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3F4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A13F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3F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</w:p>
    <w:p w:rsidR="00A13F40" w:rsidRPr="00051A7E" w:rsidRDefault="00A13F40" w:rsidP="00A13F40">
      <w:pPr>
        <w:widowControl w:val="0"/>
        <w:autoSpaceDE w:val="0"/>
        <w:autoSpaceDN w:val="0"/>
        <w:spacing w:after="0" w:line="240" w:lineRule="auto"/>
        <w:ind w:right="145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051A7E">
        <w:rPr>
          <w:rFonts w:ascii="Times New Roman" w:eastAsia="Times New Roman" w:hAnsi="Times New Roman" w:cs="Times New Roman"/>
          <w:sz w:val="24"/>
        </w:rPr>
        <w:t xml:space="preserve">Практическая реализация цели и задач воспитания осуществляется в рамках следующих </w:t>
      </w:r>
      <w:r w:rsidRPr="00051A7E">
        <w:rPr>
          <w:rFonts w:ascii="Times New Roman" w:eastAsia="Times New Roman" w:hAnsi="Times New Roman" w:cs="Times New Roman"/>
          <w:b/>
          <w:sz w:val="24"/>
        </w:rPr>
        <w:t>направлений воспитательной работы:</w:t>
      </w:r>
    </w:p>
    <w:p w:rsidR="00A13F40" w:rsidRPr="00051A7E" w:rsidRDefault="00A13F40" w:rsidP="00A13F40">
      <w:pPr>
        <w:widowControl w:val="0"/>
        <w:tabs>
          <w:tab w:val="left" w:pos="401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b/>
          <w:sz w:val="24"/>
        </w:rPr>
        <w:t xml:space="preserve">гражданское воспитание, </w:t>
      </w:r>
      <w:r w:rsidRPr="00051A7E">
        <w:rPr>
          <w:rFonts w:ascii="Times New Roman" w:eastAsia="Times New Roman" w:hAnsi="Times New Roman" w:cs="Times New Roman"/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13F40" w:rsidRPr="00051A7E" w:rsidRDefault="00A13F40" w:rsidP="00A13F4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b/>
          <w:sz w:val="24"/>
        </w:rPr>
        <w:t xml:space="preserve">патриотическое воспитание </w:t>
      </w:r>
      <w:r w:rsidRPr="00051A7E">
        <w:rPr>
          <w:rFonts w:ascii="Times New Roman" w:eastAsia="Times New Roman" w:hAnsi="Times New Roman" w:cs="Times New Roman"/>
          <w:sz w:val="24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>идентичности;</w:t>
      </w:r>
    </w:p>
    <w:p w:rsidR="00A13F40" w:rsidRPr="00051A7E" w:rsidRDefault="00A13F40" w:rsidP="00A13F40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b/>
          <w:sz w:val="24"/>
        </w:rPr>
        <w:t xml:space="preserve">духовно-нравственное развитие </w:t>
      </w:r>
      <w:r w:rsidRPr="00051A7E">
        <w:rPr>
          <w:rFonts w:ascii="Times New Roman" w:eastAsia="Times New Roman" w:hAnsi="Times New Roman" w:cs="Times New Roman"/>
          <w:sz w:val="24"/>
        </w:rPr>
        <w:t>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3F40" w:rsidRPr="00051A7E" w:rsidRDefault="00A13F40" w:rsidP="00A13F40">
      <w:pPr>
        <w:widowControl w:val="0"/>
        <w:tabs>
          <w:tab w:val="left" w:pos="298"/>
        </w:tabs>
        <w:autoSpaceDE w:val="0"/>
        <w:autoSpaceDN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b/>
          <w:sz w:val="24"/>
        </w:rPr>
        <w:t>эстетическое воспитание</w:t>
      </w:r>
      <w:r w:rsidRPr="00051A7E">
        <w:rPr>
          <w:rFonts w:ascii="Times New Roman" w:eastAsia="Times New Roman" w:hAnsi="Times New Roman" w:cs="Times New Roman"/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3F40" w:rsidRPr="00051A7E" w:rsidRDefault="00A13F40" w:rsidP="00A13F40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b/>
          <w:sz w:val="24"/>
        </w:rPr>
        <w:t>экологическое воспитание</w:t>
      </w:r>
      <w:r w:rsidRPr="00051A7E">
        <w:rPr>
          <w:rFonts w:ascii="Times New Roman" w:eastAsia="Times New Roman" w:hAnsi="Times New Roman" w:cs="Times New Roman"/>
          <w:sz w:val="24"/>
        </w:rPr>
        <w:t>: формирование экологической культуры, ответственного, бережного отношения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к природе, окружающей среде на основе российских традиционных духовных ценностей;</w:t>
      </w:r>
    </w:p>
    <w:p w:rsidR="00A13F40" w:rsidRPr="00051A7E" w:rsidRDefault="00A13F40" w:rsidP="00A13F40">
      <w:pPr>
        <w:widowControl w:val="0"/>
        <w:tabs>
          <w:tab w:val="left" w:pos="324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  <w:r w:rsidRPr="00051A7E">
        <w:rPr>
          <w:rFonts w:ascii="Times New Roman" w:eastAsia="Times New Roman" w:hAnsi="Times New Roman" w:cs="Times New Roman"/>
          <w:sz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A13F40" w:rsidRPr="00AC297F" w:rsidRDefault="00A13F40" w:rsidP="00A13F40">
      <w:pPr>
        <w:widowControl w:val="0"/>
        <w:tabs>
          <w:tab w:val="left" w:pos="410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b/>
          <w:sz w:val="24"/>
        </w:rPr>
        <w:t>физическое воспитание и воспитание культуры здорового образа жизни и безопасности</w:t>
      </w:r>
      <w:r w:rsidRPr="00051A7E">
        <w:rPr>
          <w:rFonts w:ascii="Times New Roman" w:eastAsia="Times New Roman" w:hAnsi="Times New Roman" w:cs="Times New Roman"/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>безопасности;</w:t>
      </w:r>
    </w:p>
    <w:p w:rsidR="00A13F40" w:rsidRDefault="00A13F40" w:rsidP="00A13F40">
      <w:pPr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before="61"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4"/>
        </w:rPr>
      </w:pPr>
      <w:r w:rsidRPr="00051A7E">
        <w:rPr>
          <w:rFonts w:ascii="Times New Roman" w:eastAsia="Times New Roman" w:hAnsi="Times New Roman" w:cs="Times New Roman"/>
          <w:b/>
          <w:sz w:val="24"/>
        </w:rPr>
        <w:t>познавательное</w:t>
      </w:r>
      <w:r w:rsidRPr="00051A7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sz w:val="24"/>
        </w:rPr>
        <w:t>направление</w:t>
      </w:r>
      <w:r w:rsidRPr="00051A7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воспитания:</w:t>
      </w:r>
      <w:r w:rsidRPr="00051A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стремление</w:t>
      </w:r>
      <w:r w:rsidRPr="00051A7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к</w:t>
      </w:r>
      <w:r w:rsidRPr="00051A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познанию</w:t>
      </w:r>
      <w:r w:rsidRPr="00051A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себя</w:t>
      </w:r>
      <w:r w:rsidRPr="00051A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и</w:t>
      </w:r>
      <w:r w:rsidRPr="00051A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других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людей, природы и общества, к знаниям, образованию.</w:t>
      </w:r>
    </w:p>
    <w:p w:rsidR="00A13F40" w:rsidRPr="00051A7E" w:rsidRDefault="00A13F40" w:rsidP="00A13F40">
      <w:pPr>
        <w:widowControl w:val="0"/>
        <w:tabs>
          <w:tab w:val="left" w:pos="281"/>
        </w:tabs>
        <w:autoSpaceDE w:val="0"/>
        <w:autoSpaceDN w:val="0"/>
        <w:spacing w:before="61" w:after="0" w:line="240" w:lineRule="auto"/>
        <w:ind w:left="143" w:right="140"/>
        <w:jc w:val="both"/>
        <w:rPr>
          <w:rFonts w:ascii="Times New Roman" w:eastAsia="Times New Roman" w:hAnsi="Times New Roman" w:cs="Times New Roman"/>
          <w:sz w:val="24"/>
        </w:rPr>
      </w:pPr>
    </w:p>
    <w:p w:rsidR="00A13F40" w:rsidRPr="00A13F40" w:rsidRDefault="00A13F40" w:rsidP="00A13F40">
      <w:pPr>
        <w:widowControl w:val="0"/>
        <w:numPr>
          <w:ilvl w:val="1"/>
          <w:numId w:val="3"/>
        </w:numPr>
        <w:tabs>
          <w:tab w:val="left" w:pos="1324"/>
        </w:tabs>
        <w:autoSpaceDE w:val="0"/>
        <w:autoSpaceDN w:val="0"/>
        <w:spacing w:before="5" w:after="0" w:line="274" w:lineRule="exact"/>
        <w:ind w:left="1324" w:hanging="3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051A7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</w:t>
      </w:r>
      <w:r w:rsidRPr="00051A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51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уникальность</w:t>
      </w:r>
      <w:r w:rsidRPr="00051A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051A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A13F40" w:rsidRPr="00051A7E" w:rsidRDefault="00A13F40" w:rsidP="00A13F40">
      <w:pPr>
        <w:widowControl w:val="0"/>
        <w:tabs>
          <w:tab w:val="left" w:pos="1324"/>
        </w:tabs>
        <w:autoSpaceDE w:val="0"/>
        <w:autoSpaceDN w:val="0"/>
        <w:spacing w:before="5" w:after="0" w:line="274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51A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051A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51A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1A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051A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="00AC297F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 «Сказка»</w:t>
      </w:r>
      <w:r w:rsidRPr="00051A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1A7E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являются:</w:t>
      </w:r>
    </w:p>
    <w:p w:rsidR="00A13F40" w:rsidRDefault="00A13F40" w:rsidP="00A13F40">
      <w:pPr>
        <w:widowControl w:val="0"/>
        <w:tabs>
          <w:tab w:val="left" w:pos="43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>совместная деятельность детей и взрослых как ведущий способ организации воспитательной деятельности;</w:t>
      </w:r>
    </w:p>
    <w:p w:rsidR="00A13F40" w:rsidRPr="00051A7E" w:rsidRDefault="00A13F40" w:rsidP="00A13F40">
      <w:pPr>
        <w:widowControl w:val="0"/>
        <w:tabs>
          <w:tab w:val="left" w:pos="43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13F40" w:rsidRPr="00051A7E" w:rsidRDefault="00A13F40" w:rsidP="00A13F40">
      <w:pPr>
        <w:widowControl w:val="0"/>
        <w:tabs>
          <w:tab w:val="left" w:pos="286"/>
        </w:tabs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>создание условий для приобретения детьми</w:t>
      </w:r>
      <w:r w:rsidRPr="00051A7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нового социального опыта и освоения новых социальных ролей;</w:t>
      </w:r>
    </w:p>
    <w:p w:rsidR="00A13F40" w:rsidRPr="00051A7E" w:rsidRDefault="00A13F40" w:rsidP="00A13F40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13F40" w:rsidRPr="00051A7E" w:rsidRDefault="00A13F40" w:rsidP="00A13F40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 xml:space="preserve">включение детей в процесс организации жизнедеятельности временного детского 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>коллектива;</w:t>
      </w:r>
    </w:p>
    <w:p w:rsidR="00A13F40" w:rsidRPr="00051A7E" w:rsidRDefault="00A13F40" w:rsidP="00A13F40">
      <w:pPr>
        <w:widowControl w:val="0"/>
        <w:tabs>
          <w:tab w:val="left" w:pos="302"/>
        </w:tabs>
        <w:autoSpaceDE w:val="0"/>
        <w:autoSpaceDN w:val="0"/>
        <w:spacing w:before="1"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A13F40" w:rsidRPr="00051A7E" w:rsidRDefault="00A13F40" w:rsidP="00A13F40">
      <w:pPr>
        <w:widowControl w:val="0"/>
        <w:tabs>
          <w:tab w:val="left" w:pos="2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>обмен</w:t>
      </w:r>
      <w:r w:rsidRPr="00051A7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опытом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между</w:t>
      </w:r>
      <w:r w:rsidRPr="00051A7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детьми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в</w:t>
      </w:r>
      <w:r w:rsidRPr="00051A7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формате</w:t>
      </w:r>
      <w:r w:rsidRPr="00051A7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51A7E">
        <w:rPr>
          <w:rFonts w:ascii="Times New Roman" w:eastAsia="Times New Roman" w:hAnsi="Times New Roman" w:cs="Times New Roman"/>
          <w:sz w:val="24"/>
        </w:rPr>
        <w:t>«дети-</w:t>
      </w:r>
      <w:r w:rsidRPr="00051A7E">
        <w:rPr>
          <w:rFonts w:ascii="Times New Roman" w:eastAsia="Times New Roman" w:hAnsi="Times New Roman" w:cs="Times New Roman"/>
          <w:spacing w:val="-2"/>
          <w:sz w:val="24"/>
        </w:rPr>
        <w:t>детям»;</w:t>
      </w:r>
    </w:p>
    <w:p w:rsidR="00A13F40" w:rsidRPr="00051A7E" w:rsidRDefault="00A13F40" w:rsidP="00A13F40">
      <w:pPr>
        <w:widowControl w:val="0"/>
        <w:tabs>
          <w:tab w:val="left" w:pos="37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51A7E">
        <w:rPr>
          <w:rFonts w:ascii="Times New Roman" w:eastAsia="Times New Roman" w:hAnsi="Times New Roman" w:cs="Times New Roman"/>
          <w:sz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13F40" w:rsidRPr="00051A7E" w:rsidRDefault="00A13F40" w:rsidP="00A13F40">
      <w:pPr>
        <w:widowControl w:val="0"/>
        <w:autoSpaceDE w:val="0"/>
        <w:autoSpaceDN w:val="0"/>
        <w:spacing w:before="5"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>Уникальность воспитательного процесса в детском лагере</w:t>
      </w:r>
      <w:r w:rsidR="00AC2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дневным пребыванием детей «Сказка»</w:t>
      </w:r>
      <w:r w:rsidRPr="00051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заключается в кратковременности, автономности, сборности.</w:t>
      </w:r>
    </w:p>
    <w:p w:rsidR="00A13F40" w:rsidRPr="00051A7E" w:rsidRDefault="00A13F40" w:rsidP="00A13F40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Кратковременность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13F40" w:rsidRPr="00051A7E" w:rsidRDefault="00A13F40" w:rsidP="00A13F40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Автономность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 xml:space="preserve">– изолированность ребенка от привычного социального окружения, «нет дневника», вызова родителей – все это способствует созданию обстановки </w:t>
      </w:r>
      <w:r w:rsidRPr="00051A7E">
        <w:rPr>
          <w:rFonts w:ascii="Times New Roman" w:eastAsia="Times New Roman" w:hAnsi="Times New Roman" w:cs="Times New Roman"/>
          <w:spacing w:val="-2"/>
          <w:sz w:val="24"/>
          <w:szCs w:val="24"/>
        </w:rPr>
        <w:t>доверительности.</w:t>
      </w:r>
    </w:p>
    <w:p w:rsidR="00A13F40" w:rsidRDefault="00A13F40" w:rsidP="00A13F40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A7E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Сборность </w:t>
      </w:r>
      <w:r w:rsidRPr="00051A7E">
        <w:rPr>
          <w:rFonts w:ascii="Times New Roman" w:eastAsia="Times New Roman" w:hAnsi="Times New Roman" w:cs="Times New Roman"/>
          <w:sz w:val="24"/>
          <w:szCs w:val="24"/>
        </w:rPr>
        <w:t>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13F40" w:rsidRDefault="00A13F40" w:rsidP="00A1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цели Программы учитываются возрастные группы детей:</w:t>
      </w:r>
    </w:p>
    <w:p w:rsidR="00A13F40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6,6 – 10 лет – дети младшего школьного возраста;</w:t>
      </w:r>
    </w:p>
    <w:p w:rsidR="00A13F40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14 лет – дети среднего школьного возраста;</w:t>
      </w:r>
    </w:p>
    <w:p w:rsidR="00A13F40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17 лет – дети старшего школьного возраста.</w:t>
      </w:r>
    </w:p>
    <w:p w:rsidR="00A13F40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A13F40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воспитании детей младшего школьного возраста целевым приоритетом является создание благоприятных условий для усвоения участниками социально-значимых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A13F40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30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воспитании детей среднего школьного возраста целевым приоритетом является создание условий для развития социально – значимых и ценностных отношений. Воспитательная работа в этом возрасте направлена на формирование самостоятельности и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A13F40" w:rsidRDefault="00A13F40" w:rsidP="00A13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E2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воспитании детей старшего школьного возраста ориентировано на создание условий для приобретения опыта в осуществлении социально-значимых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F946BA" w:rsidRDefault="00A13F40" w:rsidP="00F9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состоит из блоков «Мир», «Россия», «Человек», которые определяют сквозные векторы содержания инва</w:t>
      </w:r>
      <w:r w:rsidR="00F946BA">
        <w:rPr>
          <w:rFonts w:ascii="Times New Roman" w:hAnsi="Times New Roman" w:cs="Times New Roman"/>
          <w:sz w:val="24"/>
          <w:szCs w:val="24"/>
        </w:rPr>
        <w:t>риативных и вариативных модулей.</w:t>
      </w:r>
    </w:p>
    <w:p w:rsidR="00F946BA" w:rsidRDefault="00F946BA" w:rsidP="00F946B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</w:p>
    <w:p w:rsidR="00516A0B" w:rsidRDefault="00516A0B" w:rsidP="00F946B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  <w:r w:rsidRPr="00AF117F">
        <w:rPr>
          <w:b/>
          <w:sz w:val="24"/>
          <w:szCs w:val="24"/>
        </w:rPr>
        <w:t xml:space="preserve">Раздел </w:t>
      </w:r>
      <w:r w:rsidRPr="00AF117F">
        <w:rPr>
          <w:b/>
          <w:sz w:val="24"/>
          <w:szCs w:val="24"/>
          <w:lang w:val="en-US"/>
        </w:rPr>
        <w:t>II</w:t>
      </w:r>
      <w:r w:rsidRPr="00AF117F">
        <w:rPr>
          <w:b/>
          <w:sz w:val="24"/>
          <w:szCs w:val="24"/>
        </w:rPr>
        <w:t xml:space="preserve">. </w:t>
      </w:r>
      <w:r w:rsidR="00266FA4" w:rsidRPr="00266FA4">
        <w:rPr>
          <w:b/>
          <w:sz w:val="24"/>
          <w:szCs w:val="24"/>
        </w:rPr>
        <w:t>СОДЕРЖАНИЕ, ВИДЫ И ФОРМЫ ВОСПИТАТЕЛЬНОЙ ДЕЯТЕЛЬНОСТИ</w:t>
      </w:r>
    </w:p>
    <w:p w:rsidR="00516A0B" w:rsidRPr="00DB2760" w:rsidRDefault="00516A0B" w:rsidP="00516A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 обучающихся на основе духовно-нравственной культуры </w:t>
      </w:r>
      <w:r>
        <w:rPr>
          <w:rFonts w:ascii="Times New Roman" w:hAnsi="Times New Roman" w:cs="Times New Roman"/>
          <w:sz w:val="24"/>
          <w:szCs w:val="24"/>
        </w:rPr>
        <w:t xml:space="preserve">народов России, традиционных </w:t>
      </w:r>
      <w:r w:rsidRPr="00DB2760">
        <w:rPr>
          <w:rFonts w:ascii="Times New Roman" w:hAnsi="Times New Roman" w:cs="Times New Roman"/>
          <w:sz w:val="24"/>
          <w:szCs w:val="24"/>
        </w:rPr>
        <w:t xml:space="preserve"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DB2760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DB2760">
        <w:rPr>
          <w:rFonts w:ascii="Times New Roman" w:hAnsi="Times New Roman" w:cs="Times New Roman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516A0B" w:rsidRDefault="00516A0B" w:rsidP="0051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760">
        <w:rPr>
          <w:rFonts w:ascii="Times New Roman" w:hAnsi="Times New Roman" w:cs="Times New Roman"/>
          <w:sz w:val="24"/>
          <w:szCs w:val="24"/>
        </w:rPr>
        <w:t xml:space="preserve">- </w:t>
      </w:r>
      <w:r w:rsidRPr="00DB2760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DB2760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516A0B" w:rsidRDefault="00800999" w:rsidP="00D87C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3835">
        <w:rPr>
          <w:rFonts w:ascii="Times New Roman" w:hAnsi="Times New Roman" w:cs="Times New Roman"/>
          <w:b/>
          <w:sz w:val="24"/>
          <w:szCs w:val="24"/>
        </w:rPr>
        <w:t xml:space="preserve"> Блок «МИР»</w:t>
      </w:r>
    </w:p>
    <w:p w:rsidR="00D87C08" w:rsidRDefault="00D87C08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D87C08" w:rsidRDefault="00F946BA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блока «Мир» реализуется в следующих формах:</w:t>
      </w:r>
    </w:p>
    <w:p w:rsidR="00F946BA" w:rsidRDefault="00F946BA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деталями науки и культуры разных стран и эпох, с героями-защитниками Отечества;</w:t>
      </w:r>
    </w:p>
    <w:p w:rsidR="00F946BA" w:rsidRDefault="00F946BA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игровые форматы, направленные на знакомство </w:t>
      </w:r>
      <w:r w:rsidR="00BF05EC">
        <w:rPr>
          <w:rFonts w:ascii="Times New Roman" w:hAnsi="Times New Roman" w:cs="Times New Roman"/>
          <w:sz w:val="24"/>
          <w:szCs w:val="24"/>
        </w:rPr>
        <w:t>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BF05EC" w:rsidRDefault="00BF05EC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мероприятия, направленные на формирование культуры мира, позволяющие осознать детям важность уважения к разнообразию культур и народов, развить навыки гармоничного взаимодействия и сотрудничества;</w:t>
      </w:r>
    </w:p>
    <w:p w:rsidR="00BF05EC" w:rsidRDefault="00BF05EC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</w:t>
      </w:r>
      <w:r>
        <w:rPr>
          <w:rFonts w:ascii="Times New Roman" w:hAnsi="Times New Roman" w:cs="Times New Roman"/>
          <w:sz w:val="24"/>
          <w:szCs w:val="24"/>
        </w:rPr>
        <w:lastRenderedPageBreak/>
        <w:t>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BF05EC" w:rsidRDefault="00BF05EC" w:rsidP="00BF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D87C08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D87C08" w:rsidRDefault="00D87C08" w:rsidP="00052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Блок «РОССИЯ»</w:t>
      </w:r>
    </w:p>
    <w:p w:rsidR="00D87C08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блоке реализации содержания «Россия» предлагаются пять комплексов мероприятий.</w:t>
      </w:r>
    </w:p>
    <w:p w:rsidR="00D87C08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России, общностью его исторической судьбы, памятью предков, передавших любовь и уважение к Отечеству, веру в добро и с</w:t>
      </w:r>
      <w:r w:rsidR="00BF05EC">
        <w:rPr>
          <w:rFonts w:ascii="Times New Roman" w:hAnsi="Times New Roman" w:cs="Times New Roman"/>
          <w:sz w:val="24"/>
          <w:szCs w:val="24"/>
        </w:rPr>
        <w:t>праведливость.</w:t>
      </w:r>
    </w:p>
    <w:p w:rsidR="00BF05EC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формы мероприятия:</w:t>
      </w:r>
    </w:p>
    <w:p w:rsidR="00BF05EC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торжественная церемония подъёма (спуска) Государственного флага Российской Федерации в день открытия (закрытия) смены в дни государственных праздников Российской Федерации, а также ежедневные церемонии подъёма (спуска) Государственного флага Российской Федерации;</w:t>
      </w:r>
    </w:p>
    <w:p w:rsidR="00BF05EC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дни;</w:t>
      </w:r>
    </w:p>
    <w:p w:rsidR="00BF05EC" w:rsidRDefault="00BF05E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 работе материалов о цивилизованном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3E3AE5" w:rsidRPr="00A96532" w:rsidRDefault="003E3AE5" w:rsidP="003E3AE5">
      <w:pPr>
        <w:pStyle w:val="1"/>
        <w:tabs>
          <w:tab w:val="left" w:pos="2199"/>
        </w:tabs>
        <w:ind w:left="0" w:right="3" w:firstLine="709"/>
        <w:rPr>
          <w:sz w:val="24"/>
          <w:szCs w:val="24"/>
        </w:rPr>
      </w:pPr>
      <w:r w:rsidRPr="00A96532">
        <w:rPr>
          <w:sz w:val="24"/>
          <w:szCs w:val="24"/>
        </w:rPr>
        <w:t>Церемония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подъема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(спуска)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Государственного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флага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Российской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Федерации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исполнение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Государственного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гимна</w:t>
      </w:r>
      <w:r w:rsidRPr="00A96532">
        <w:rPr>
          <w:spacing w:val="-67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Российской</w:t>
      </w:r>
      <w:r w:rsidRPr="00A96532">
        <w:rPr>
          <w:spacing w:val="-2"/>
          <w:sz w:val="24"/>
          <w:szCs w:val="24"/>
        </w:rPr>
        <w:t xml:space="preserve"> </w:t>
      </w:r>
      <w:r w:rsidRPr="00A96532">
        <w:rPr>
          <w:sz w:val="24"/>
          <w:szCs w:val="24"/>
        </w:rPr>
        <w:t>Федерации.</w:t>
      </w:r>
    </w:p>
    <w:p w:rsidR="003E3AE5" w:rsidRPr="00A96532" w:rsidRDefault="003E3AE5" w:rsidP="003E3AE5">
      <w:pPr>
        <w:pStyle w:val="ac"/>
        <w:ind w:left="0" w:right="3"/>
        <w:rPr>
          <w:sz w:val="24"/>
          <w:szCs w:val="24"/>
        </w:rPr>
      </w:pPr>
      <w:r w:rsidRPr="00A96532">
        <w:rPr>
          <w:sz w:val="24"/>
          <w:szCs w:val="24"/>
        </w:rPr>
        <w:t>Использование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Государственного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флага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исполнение</w:t>
      </w:r>
      <w:r w:rsidRPr="00A96532">
        <w:rPr>
          <w:spacing w:val="-67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Государственного гимна Российской Федерации при проведении церемонии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подъема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(спуска)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Государственного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флага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Российской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Федерации</w:t>
      </w:r>
      <w:r w:rsidRPr="00A96532">
        <w:rPr>
          <w:spacing w:val="-67"/>
          <w:sz w:val="24"/>
          <w:szCs w:val="24"/>
        </w:rPr>
        <w:t xml:space="preserve"> </w:t>
      </w:r>
      <w:r w:rsidRPr="00A96532">
        <w:rPr>
          <w:sz w:val="24"/>
          <w:szCs w:val="24"/>
        </w:rPr>
        <w:t>регламентируется</w:t>
      </w:r>
      <w:r w:rsidRPr="00A96532">
        <w:rPr>
          <w:spacing w:val="36"/>
          <w:sz w:val="24"/>
          <w:szCs w:val="24"/>
        </w:rPr>
        <w:t xml:space="preserve"> </w:t>
      </w:r>
      <w:r w:rsidRPr="00A96532">
        <w:rPr>
          <w:sz w:val="24"/>
          <w:szCs w:val="24"/>
        </w:rPr>
        <w:t>Методическими</w:t>
      </w:r>
      <w:r w:rsidRPr="00A96532">
        <w:rPr>
          <w:spacing w:val="37"/>
          <w:sz w:val="24"/>
          <w:szCs w:val="24"/>
        </w:rPr>
        <w:t xml:space="preserve"> </w:t>
      </w:r>
      <w:r w:rsidRPr="00A96532">
        <w:rPr>
          <w:sz w:val="24"/>
          <w:szCs w:val="24"/>
        </w:rPr>
        <w:t>рекомендациями</w:t>
      </w:r>
      <w:r w:rsidRPr="00A96532">
        <w:rPr>
          <w:spacing w:val="37"/>
          <w:sz w:val="24"/>
          <w:szCs w:val="24"/>
        </w:rPr>
        <w:t xml:space="preserve"> </w:t>
      </w:r>
      <w:r w:rsidRPr="00A96532">
        <w:rPr>
          <w:sz w:val="24"/>
          <w:szCs w:val="24"/>
        </w:rPr>
        <w:t>«Об</w:t>
      </w:r>
      <w:r w:rsidRPr="00A96532">
        <w:rPr>
          <w:spacing w:val="37"/>
          <w:sz w:val="24"/>
          <w:szCs w:val="24"/>
        </w:rPr>
        <w:t xml:space="preserve"> </w:t>
      </w:r>
      <w:r w:rsidRPr="00A96532">
        <w:rPr>
          <w:sz w:val="24"/>
          <w:szCs w:val="24"/>
        </w:rPr>
        <w:t>использовании</w:t>
      </w:r>
      <w:r>
        <w:rPr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государственных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символов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Российской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Федерации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при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обучении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и</w:t>
      </w:r>
      <w:r w:rsidRPr="00A96532">
        <w:rPr>
          <w:spacing w:val="-67"/>
          <w:sz w:val="24"/>
          <w:szCs w:val="24"/>
        </w:rPr>
        <w:t xml:space="preserve"> </w:t>
      </w:r>
      <w:r w:rsidRPr="00A96532">
        <w:rPr>
          <w:sz w:val="24"/>
          <w:szCs w:val="24"/>
        </w:rPr>
        <w:t>воспитании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детей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молодежи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в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образовательных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организациях,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также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организациях отдыха детей и их оздоровления» (Письмо Минпросвещения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от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15.04.2022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№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СК-295/06)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«Стандартом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Церемонии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поднятия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(спуска)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Государственного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флага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Российской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Федерации»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(Письмо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Минпросвещения</w:t>
      </w:r>
      <w:r w:rsidRPr="00A96532">
        <w:rPr>
          <w:spacing w:val="-1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России</w:t>
      </w:r>
      <w:r w:rsidRPr="00A96532">
        <w:rPr>
          <w:spacing w:val="-3"/>
          <w:sz w:val="24"/>
          <w:szCs w:val="24"/>
        </w:rPr>
        <w:t xml:space="preserve"> </w:t>
      </w:r>
      <w:r w:rsidRPr="00A96532">
        <w:rPr>
          <w:sz w:val="24"/>
          <w:szCs w:val="24"/>
        </w:rPr>
        <w:t>от</w:t>
      </w:r>
      <w:r w:rsidRPr="00A96532">
        <w:rPr>
          <w:spacing w:val="-2"/>
          <w:sz w:val="24"/>
          <w:szCs w:val="24"/>
        </w:rPr>
        <w:t xml:space="preserve"> </w:t>
      </w:r>
      <w:r w:rsidRPr="00A96532">
        <w:rPr>
          <w:sz w:val="24"/>
          <w:szCs w:val="24"/>
        </w:rPr>
        <w:t>17.06.2022</w:t>
      </w:r>
      <w:r w:rsidRPr="00A96532">
        <w:rPr>
          <w:spacing w:val="5"/>
          <w:sz w:val="24"/>
          <w:szCs w:val="24"/>
        </w:rPr>
        <w:t xml:space="preserve"> </w:t>
      </w:r>
      <w:r w:rsidRPr="00A96532">
        <w:rPr>
          <w:sz w:val="24"/>
          <w:szCs w:val="24"/>
        </w:rPr>
        <w:t>№</w:t>
      </w:r>
      <w:r w:rsidRPr="00A96532">
        <w:rPr>
          <w:spacing w:val="-1"/>
          <w:sz w:val="24"/>
          <w:szCs w:val="24"/>
        </w:rPr>
        <w:t xml:space="preserve"> </w:t>
      </w:r>
      <w:r w:rsidRPr="00A96532">
        <w:rPr>
          <w:sz w:val="24"/>
          <w:szCs w:val="24"/>
        </w:rPr>
        <w:t>АБ-1611/06).</w:t>
      </w:r>
    </w:p>
    <w:p w:rsidR="003E3AE5" w:rsidRDefault="003E3AE5" w:rsidP="003E3AE5">
      <w:pPr>
        <w:pStyle w:val="ac"/>
        <w:ind w:left="0" w:right="3" w:firstLine="851"/>
        <w:rPr>
          <w:sz w:val="24"/>
          <w:szCs w:val="24"/>
        </w:rPr>
      </w:pPr>
      <w:r w:rsidRPr="00A96532">
        <w:rPr>
          <w:sz w:val="24"/>
          <w:szCs w:val="24"/>
        </w:rPr>
        <w:t>Торжественная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церемония подъема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(спуска)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Государственного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флага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Российской Федерации проводится в день проведения открытия (закрытия)</w:t>
      </w:r>
      <w:r w:rsidRPr="00A96532">
        <w:rPr>
          <w:spacing w:val="1"/>
          <w:sz w:val="24"/>
          <w:szCs w:val="24"/>
        </w:rPr>
        <w:t xml:space="preserve"> </w:t>
      </w:r>
      <w:r w:rsidRPr="00A96532">
        <w:rPr>
          <w:sz w:val="24"/>
          <w:szCs w:val="24"/>
        </w:rPr>
        <w:t>смены</w:t>
      </w:r>
      <w:r w:rsidRPr="00A96532">
        <w:rPr>
          <w:spacing w:val="-1"/>
          <w:sz w:val="24"/>
          <w:szCs w:val="24"/>
        </w:rPr>
        <w:t xml:space="preserve"> </w:t>
      </w:r>
      <w:r w:rsidRPr="00A96532">
        <w:rPr>
          <w:sz w:val="24"/>
          <w:szCs w:val="24"/>
        </w:rPr>
        <w:t>и</w:t>
      </w:r>
      <w:r w:rsidRPr="00A96532">
        <w:rPr>
          <w:spacing w:val="-1"/>
          <w:sz w:val="24"/>
          <w:szCs w:val="24"/>
        </w:rPr>
        <w:t xml:space="preserve"> </w:t>
      </w:r>
      <w:r w:rsidRPr="00A96532">
        <w:rPr>
          <w:sz w:val="24"/>
          <w:szCs w:val="24"/>
        </w:rPr>
        <w:t>в</w:t>
      </w:r>
      <w:r w:rsidRPr="00A96532">
        <w:rPr>
          <w:spacing w:val="-2"/>
          <w:sz w:val="24"/>
          <w:szCs w:val="24"/>
        </w:rPr>
        <w:t xml:space="preserve"> </w:t>
      </w:r>
      <w:r w:rsidRPr="00A96532">
        <w:rPr>
          <w:sz w:val="24"/>
          <w:szCs w:val="24"/>
        </w:rPr>
        <w:t>дни</w:t>
      </w:r>
      <w:r w:rsidRPr="00A96532">
        <w:rPr>
          <w:spacing w:val="-1"/>
          <w:sz w:val="24"/>
          <w:szCs w:val="24"/>
        </w:rPr>
        <w:t xml:space="preserve"> </w:t>
      </w:r>
      <w:r w:rsidRPr="00A96532">
        <w:rPr>
          <w:sz w:val="24"/>
          <w:szCs w:val="24"/>
        </w:rPr>
        <w:t>государственных праздников</w:t>
      </w:r>
      <w:r w:rsidRPr="00A96532">
        <w:rPr>
          <w:spacing w:val="-2"/>
          <w:sz w:val="24"/>
          <w:szCs w:val="24"/>
        </w:rPr>
        <w:t xml:space="preserve"> </w:t>
      </w:r>
      <w:r w:rsidRPr="00A96532">
        <w:rPr>
          <w:sz w:val="24"/>
          <w:szCs w:val="24"/>
        </w:rPr>
        <w:t>Российской</w:t>
      </w:r>
      <w:r w:rsidRPr="00A96532">
        <w:rPr>
          <w:spacing w:val="-1"/>
          <w:sz w:val="24"/>
          <w:szCs w:val="24"/>
        </w:rPr>
        <w:t xml:space="preserve"> </w:t>
      </w:r>
      <w:r w:rsidRPr="00A96532">
        <w:rPr>
          <w:sz w:val="24"/>
          <w:szCs w:val="24"/>
        </w:rPr>
        <w:t>Федерации</w:t>
      </w:r>
      <w:r>
        <w:rPr>
          <w:sz w:val="24"/>
          <w:szCs w:val="24"/>
        </w:rPr>
        <w:t>.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761">
        <w:rPr>
          <w:rFonts w:ascii="Times New Roman" w:hAnsi="Times New Roman" w:cs="Times New Roman"/>
          <w:sz w:val="24"/>
          <w:szCs w:val="24"/>
        </w:rPr>
        <w:t xml:space="preserve">Деятельность реализуется по направлениям: </w:t>
      </w:r>
    </w:p>
    <w:p w:rsidR="003E3AE5" w:rsidRPr="00D04BCF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4BCF">
        <w:rPr>
          <w:rFonts w:ascii="Times New Roman" w:hAnsi="Times New Roman" w:cs="Times New Roman"/>
          <w:sz w:val="24"/>
          <w:szCs w:val="24"/>
          <w:u w:val="single"/>
        </w:rPr>
        <w:t xml:space="preserve">Дни единых действий: 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5761">
        <w:rPr>
          <w:rFonts w:ascii="Times New Roman" w:hAnsi="Times New Roman" w:cs="Times New Roman"/>
          <w:sz w:val="24"/>
          <w:szCs w:val="24"/>
        </w:rPr>
        <w:t xml:space="preserve">1 июня - День защиты детей; 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5761">
        <w:rPr>
          <w:rFonts w:ascii="Times New Roman" w:hAnsi="Times New Roman" w:cs="Times New Roman"/>
          <w:sz w:val="24"/>
          <w:szCs w:val="24"/>
        </w:rPr>
        <w:t xml:space="preserve">6 июня - День русского языка; 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5761">
        <w:rPr>
          <w:rFonts w:ascii="Times New Roman" w:hAnsi="Times New Roman" w:cs="Times New Roman"/>
          <w:sz w:val="24"/>
          <w:szCs w:val="24"/>
        </w:rPr>
        <w:t xml:space="preserve">9 июня - 350 лет со дня рождения Петра I; </w:t>
      </w:r>
      <w:r>
        <w:rPr>
          <w:rFonts w:ascii="Times New Roman" w:hAnsi="Times New Roman" w:cs="Times New Roman"/>
          <w:sz w:val="24"/>
          <w:szCs w:val="24"/>
        </w:rPr>
        <w:t>Всемирный праздник друзей;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5761">
        <w:rPr>
          <w:rFonts w:ascii="Times New Roman" w:hAnsi="Times New Roman" w:cs="Times New Roman"/>
          <w:sz w:val="24"/>
          <w:szCs w:val="24"/>
        </w:rPr>
        <w:t>12 июня - День России;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5761">
        <w:rPr>
          <w:rFonts w:ascii="Times New Roman" w:hAnsi="Times New Roman" w:cs="Times New Roman"/>
          <w:sz w:val="24"/>
          <w:szCs w:val="24"/>
        </w:rPr>
        <w:t>22 июня - День памяти и скорби;</w:t>
      </w:r>
    </w:p>
    <w:p w:rsidR="003E3AE5" w:rsidRPr="00595761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-27 июня - День молодежи</w:t>
      </w:r>
      <w:r w:rsidRPr="00595761">
        <w:rPr>
          <w:rFonts w:ascii="Times New Roman" w:hAnsi="Times New Roman" w:cs="Times New Roman"/>
          <w:sz w:val="24"/>
          <w:szCs w:val="24"/>
        </w:rPr>
        <w:t>;</w:t>
      </w:r>
    </w:p>
    <w:p w:rsidR="003E3AE5" w:rsidRPr="00D04BCF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Торжественная церемония подъема Государственного флага Российской Федерации и исполнение Государственного гимна Российской Федерации ежедневно.</w:t>
      </w:r>
    </w:p>
    <w:p w:rsidR="003E3AE5" w:rsidRPr="00D04BCF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«Движение первых»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-Воспитательная программа «Мы – одна команда!»;</w:t>
      </w:r>
    </w:p>
    <w:p w:rsidR="003E3AE5" w:rsidRPr="00D04BCF" w:rsidRDefault="003E3AE5" w:rsidP="003E3AE5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04BCF">
        <w:rPr>
          <w:rFonts w:ascii="Times New Roman" w:hAnsi="Times New Roman" w:cs="Times New Roman"/>
          <w:sz w:val="24"/>
          <w:u w:val="single"/>
        </w:rPr>
        <w:t>«Без срока давности»: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-Уроки Памяти;</w:t>
      </w:r>
    </w:p>
    <w:p w:rsidR="003E3AE5" w:rsidRDefault="003E3AE5" w:rsidP="003E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-Уроки Мужества;</w:t>
      </w:r>
    </w:p>
    <w:p w:rsidR="003E3AE5" w:rsidRDefault="003E3AE5" w:rsidP="00A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04BCF">
        <w:rPr>
          <w:rFonts w:ascii="Times New Roman" w:hAnsi="Times New Roman" w:cs="Times New Roman"/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</w:t>
      </w:r>
      <w:r>
        <w:rPr>
          <w:rFonts w:ascii="Times New Roman" w:hAnsi="Times New Roman" w:cs="Times New Roman"/>
          <w:sz w:val="24"/>
          <w:szCs w:val="24"/>
        </w:rPr>
        <w:t>ды Великой Отечественной Войны.</w:t>
      </w:r>
    </w:p>
    <w:p w:rsidR="00D87C08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BF05EC">
        <w:rPr>
          <w:rFonts w:ascii="Times New Roman" w:hAnsi="Times New Roman" w:cs="Times New Roman"/>
          <w:sz w:val="24"/>
          <w:szCs w:val="24"/>
        </w:rPr>
        <w:t xml:space="preserve">комплекс мероприятий связан с </w:t>
      </w:r>
      <w:r>
        <w:rPr>
          <w:rFonts w:ascii="Times New Roman" w:hAnsi="Times New Roman" w:cs="Times New Roman"/>
          <w:sz w:val="24"/>
          <w:szCs w:val="24"/>
        </w:rPr>
        <w:t>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7E2869" w:rsidRDefault="007E2869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формы мероприятия:</w:t>
      </w:r>
    </w:p>
    <w:p w:rsidR="00D87C08" w:rsidRDefault="007E2869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7E2869" w:rsidRDefault="007E2869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05241A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</w:t>
      </w:r>
    </w:p>
    <w:p w:rsidR="00D87C08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87C08" w:rsidRDefault="00D87C08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государству, и раскрывает многообразие национальностей России, российского общества: национальные общины, религии, культуры, языки.</w:t>
      </w:r>
    </w:p>
    <w:p w:rsidR="0005241A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Движение Первых;</w:t>
      </w:r>
    </w:p>
    <w:p w:rsidR="00D87C08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часы и акции.</w:t>
      </w:r>
    </w:p>
    <w:p w:rsidR="00E47DBD" w:rsidRDefault="00E47DBD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комплекс мероприятий связан с русским языком – государственным языком Российской Федерации.</w:t>
      </w:r>
    </w:p>
    <w:p w:rsidR="00E47DBD" w:rsidRDefault="0005241A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формы мероприятий:</w:t>
      </w:r>
    </w:p>
    <w:p w:rsidR="00F731AC" w:rsidRDefault="00F731AC" w:rsidP="0005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выставок книг, посвященных русскому языку, русской литературе и русской культуре;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</w:t>
      </w:r>
      <w:r w:rsidR="00DD0D09">
        <w:rPr>
          <w:rFonts w:ascii="Times New Roman" w:hAnsi="Times New Roman" w:cs="Times New Roman"/>
          <w:sz w:val="24"/>
          <w:szCs w:val="24"/>
        </w:rPr>
        <w:t>дников; проекты по со</w:t>
      </w:r>
      <w:r>
        <w:rPr>
          <w:rFonts w:ascii="Times New Roman" w:hAnsi="Times New Roman" w:cs="Times New Roman"/>
          <w:sz w:val="24"/>
          <w:szCs w:val="24"/>
        </w:rPr>
        <w:t xml:space="preserve">бранию русских пословиц и поговорок; крылатых выражений о родстве, дружбе, верности и </w:t>
      </w:r>
      <w:r w:rsidR="00DD0D09">
        <w:rPr>
          <w:rFonts w:ascii="Times New Roman" w:hAnsi="Times New Roman" w:cs="Times New Roman"/>
          <w:sz w:val="24"/>
          <w:szCs w:val="24"/>
        </w:rPr>
        <w:t>других нравственных ориентирах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DBD" w:rsidRDefault="00E47DBD" w:rsidP="00D87C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формы мероприятий: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экологические игры, актуализирующие имеющийся опыт и знания детей;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об особенностях родного края;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свод экологических правил в отряде и в целом в организации отдыха детей и их оздоровления;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ветра;</w:t>
      </w:r>
    </w:p>
    <w:p w:rsidR="00F731AC" w:rsidRDefault="00F731AC" w:rsidP="00F7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рисунков, плакатов, инсценировок на экологическую тематику;</w:t>
      </w:r>
    </w:p>
    <w:p w:rsidR="00E47DBD" w:rsidRDefault="00F731AC" w:rsidP="00F71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встречи и беседы с экспертами в области экологии, охраны окружающей среды, учеными, эко-волонтерами.</w:t>
      </w:r>
    </w:p>
    <w:p w:rsidR="00E47DBD" w:rsidRDefault="00E47DBD" w:rsidP="00E47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Блок «Человек»</w:t>
      </w:r>
    </w:p>
    <w:p w:rsidR="00E47DBD" w:rsidRDefault="00E47DBD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блок реализации содержания «Человек» отражает комплекс мероприятий, направленных на воспитание культуры з</w:t>
      </w:r>
      <w:r w:rsidR="000374DE">
        <w:rPr>
          <w:rFonts w:ascii="Times New Roman" w:hAnsi="Times New Roman" w:cs="Times New Roman"/>
          <w:sz w:val="24"/>
          <w:szCs w:val="24"/>
        </w:rPr>
        <w:t>дорового образа жизни, личной о</w:t>
      </w:r>
      <w:r>
        <w:rPr>
          <w:rFonts w:ascii="Times New Roman" w:hAnsi="Times New Roman" w:cs="Times New Roman"/>
          <w:sz w:val="24"/>
          <w:szCs w:val="24"/>
        </w:rPr>
        <w:t>бщественной безопасности.</w:t>
      </w:r>
    </w:p>
    <w:p w:rsidR="00E47DBD" w:rsidRDefault="00F71417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данного блока предусматривает:</w:t>
      </w:r>
    </w:p>
    <w:p w:rsidR="00F71417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физкультурно-оздоровительных, спортивных мероприятий: зарядка, спортивные игры, соревнования;</w:t>
      </w:r>
    </w:p>
    <w:p w:rsidR="00A24ED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беседы, направленные на профилактику вредных привычек и привлечение интереса детей к занятиям физкультурой и спортом;</w:t>
      </w:r>
    </w:p>
    <w:p w:rsidR="00A24ED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A24ED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A24ED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A24ED5" w:rsidRDefault="00A24ED5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079D">
        <w:rPr>
          <w:rFonts w:ascii="Times New Roman" w:hAnsi="Times New Roman" w:cs="Times New Roman"/>
          <w:sz w:val="24"/>
          <w:szCs w:val="24"/>
        </w:rPr>
        <w:t>проведение тренировочной эвакуации при пожаре или обнаружении взрывчатых веществ;</w:t>
      </w:r>
    </w:p>
    <w:p w:rsidR="0028079D" w:rsidRDefault="0028079D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:rsidR="0028079D" w:rsidRDefault="0028079D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63E">
        <w:rPr>
          <w:rFonts w:ascii="Times New Roman" w:hAnsi="Times New Roman" w:cs="Times New Roman"/>
          <w:sz w:val="24"/>
          <w:szCs w:val="24"/>
        </w:rPr>
        <w:t>организация превентивной работы со сценариями социально-одобряемого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5E563E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деятельность;</w:t>
      </w:r>
    </w:p>
    <w:p w:rsidR="005E563E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5E563E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5E563E" w:rsidRPr="00D87C08" w:rsidRDefault="005E563E" w:rsidP="005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655201" w:rsidRDefault="00655201" w:rsidP="005E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C08" w:rsidRDefault="00655201" w:rsidP="00655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ИНВАРИАТИВНЫЕ МОДУЛИ</w:t>
      </w:r>
    </w:p>
    <w:p w:rsidR="00F71417" w:rsidRDefault="00655201" w:rsidP="005E56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«Спортивно-оздоровительная работа»</w:t>
      </w:r>
    </w:p>
    <w:p w:rsidR="00655201" w:rsidRDefault="00655201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655201" w:rsidRDefault="00655201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</w:t>
      </w:r>
      <w:r w:rsidR="00A9329F">
        <w:rPr>
          <w:rFonts w:ascii="Times New Roman" w:hAnsi="Times New Roman" w:cs="Times New Roman"/>
          <w:sz w:val="24"/>
          <w:szCs w:val="24"/>
        </w:rPr>
        <w:t>реализуется посредством:</w:t>
      </w:r>
    </w:p>
    <w:p w:rsidR="00A9329F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физкультурно-оздоровительных занятий, которые проводятся с детьми по графику, максимально на открытых площадках;</w:t>
      </w:r>
    </w:p>
    <w:p w:rsidR="00A9329F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A9329F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различных видов гимнастик, утренней вариативной зарядки (спортивная, танцевальная, дыхательная. Беговая, игровая);</w:t>
      </w:r>
    </w:p>
    <w:p w:rsidR="00A9329F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динамических пауз в организации образовательной деятельности и режимных моментов;</w:t>
      </w:r>
    </w:p>
    <w:p w:rsidR="00A9329F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спортивно-массовых мероприятий, предполагающих спартакиады, спортивные соревнования, праздники, викторины, конкурсы;</w:t>
      </w:r>
    </w:p>
    <w:p w:rsidR="00A9329F" w:rsidRDefault="00A9329F" w:rsidP="005E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«здоровое-питание.рф.».</w:t>
      </w:r>
    </w:p>
    <w:p w:rsidR="00A9329F" w:rsidRDefault="00A9329F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A9329F" w:rsidRDefault="003B138D" w:rsidP="00A93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A9329F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Культура России</w:t>
      </w:r>
      <w:r w:rsidR="00A9329F">
        <w:rPr>
          <w:rFonts w:ascii="Times New Roman" w:hAnsi="Times New Roman" w:cs="Times New Roman"/>
          <w:b/>
          <w:sz w:val="24"/>
          <w:szCs w:val="24"/>
        </w:rPr>
        <w:t>»</w:t>
      </w:r>
    </w:p>
    <w:p w:rsidR="00A9329F" w:rsidRDefault="003B138D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самостоятельно-мыслящей,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организации отдыха детей и их оздоровления.</w:t>
      </w:r>
    </w:p>
    <w:p w:rsidR="003B138D" w:rsidRDefault="003B138D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</w:t>
      </w:r>
      <w:r w:rsidR="00415711">
        <w:rPr>
          <w:rFonts w:ascii="Times New Roman" w:hAnsi="Times New Roman" w:cs="Times New Roman"/>
          <w:sz w:val="24"/>
          <w:szCs w:val="24"/>
        </w:rPr>
        <w:t xml:space="preserve">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415711" w:rsidRPr="00655201" w:rsidRDefault="00415711" w:rsidP="00415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этого модуля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415711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«Психолого-педагогическое сопровождение»</w:t>
      </w:r>
    </w:p>
    <w:p w:rsidR="00F71417" w:rsidRDefault="00415711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711">
        <w:rPr>
          <w:rFonts w:ascii="Times New Roman" w:hAnsi="Times New Roman" w:cs="Times New Roman"/>
          <w:sz w:val="24"/>
          <w:szCs w:val="24"/>
        </w:rPr>
        <w:t>Осуществляется при наличии</w:t>
      </w:r>
      <w:r>
        <w:rPr>
          <w:rFonts w:ascii="Times New Roman" w:hAnsi="Times New Roman" w:cs="Times New Roman"/>
          <w:sz w:val="24"/>
          <w:szCs w:val="24"/>
        </w:rPr>
        <w:t xml:space="preserve"> в штате организации отдыха детей и их оздоровления педагога-психолога и включает в себя описание работы педагога-психолога, которая </w:t>
      </w:r>
      <w:r>
        <w:rPr>
          <w:rFonts w:ascii="Times New Roman" w:hAnsi="Times New Roman" w:cs="Times New Roman"/>
          <w:sz w:val="24"/>
          <w:szCs w:val="24"/>
        </w:rPr>
        <w:lastRenderedPageBreak/>
        <w:t>базируется на соблюдении профессиональных принципов сообщества педагогов-психологов.</w:t>
      </w:r>
    </w:p>
    <w:p w:rsidR="00415711" w:rsidRDefault="00415711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3E3AE5" w:rsidRDefault="003E3AE5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работы психологической службы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3E3AE5" w:rsidRDefault="003E3AE5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F8514B">
        <w:rPr>
          <w:rFonts w:ascii="Times New Roman" w:hAnsi="Times New Roman" w:cs="Times New Roman"/>
          <w:sz w:val="24"/>
          <w:szCs w:val="24"/>
        </w:rPr>
        <w:t xml:space="preserve"> необходимо решение ряда задач: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создании благоприятного климата в детском коллективе как основного фактора адаптации в условиях лагеря;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снятию эмоционального напряжения;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способствование построению эффективного взаимодействия детей и педагогов;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осознанного отношения ребенка к собственному здоровью как к ценности;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психофизиологического состояния детей.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целей и задач работа педагога-психолога проводится  по четырем основным направлениям: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диагностическому;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коррекционно-развивающему;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консультативному;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профилактическому.</w:t>
      </w:r>
    </w:p>
    <w:p w:rsidR="00F8514B" w:rsidRDefault="00F8514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415711" w:rsidRDefault="00415711" w:rsidP="0041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«Детское самоупр</w:t>
      </w:r>
      <w:r w:rsidR="00C9239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вление»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 и инициативные группы, советы дела. Постоянно действующие органы самоуправления включают в себя: совет отрядов, совет командиров отрядов, деятельность клубов, штабов.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позицию, инициативность, вовлечение их в совместную деятельность в воспитательных целях.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детей строится на </w:t>
      </w:r>
      <w:r w:rsidRPr="00C9239B">
        <w:rPr>
          <w:rFonts w:ascii="Times New Roman" w:hAnsi="Times New Roman" w:cs="Times New Roman"/>
          <w:b/>
          <w:sz w:val="24"/>
          <w:szCs w:val="24"/>
        </w:rPr>
        <w:t>принципах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9D">
        <w:rPr>
          <w:rFonts w:ascii="Times New Roman" w:hAnsi="Times New Roman" w:cs="Times New Roman"/>
          <w:i/>
          <w:sz w:val="24"/>
          <w:szCs w:val="24"/>
        </w:rPr>
        <w:t>публичности, открытости поощрений</w:t>
      </w:r>
      <w:r>
        <w:rPr>
          <w:rFonts w:ascii="Times New Roman" w:hAnsi="Times New Roman" w:cs="Times New Roman"/>
          <w:sz w:val="24"/>
          <w:szCs w:val="24"/>
        </w:rPr>
        <w:t xml:space="preserve"> (информирование всех детей о награждении, проведение награждений в присутствии значительного числа детей);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9D">
        <w:rPr>
          <w:rFonts w:ascii="Times New Roman" w:hAnsi="Times New Roman" w:cs="Times New Roman"/>
          <w:i/>
          <w:sz w:val="24"/>
          <w:szCs w:val="24"/>
        </w:rPr>
        <w:t>соответствия символов и процедур награждения</w:t>
      </w:r>
      <w:r>
        <w:rPr>
          <w:rFonts w:ascii="Times New Roman" w:hAnsi="Times New Roman" w:cs="Times New Roman"/>
          <w:sz w:val="24"/>
          <w:szCs w:val="24"/>
        </w:rPr>
        <w:t xml:space="preserve">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9D">
        <w:rPr>
          <w:rFonts w:ascii="Times New Roman" w:hAnsi="Times New Roman" w:cs="Times New Roman"/>
          <w:i/>
          <w:sz w:val="24"/>
          <w:szCs w:val="24"/>
        </w:rPr>
        <w:t>прозрачности правил поощрения</w:t>
      </w:r>
      <w:r>
        <w:rPr>
          <w:rFonts w:ascii="Times New Roman" w:hAnsi="Times New Roman" w:cs="Times New Roman"/>
          <w:sz w:val="24"/>
          <w:szCs w:val="24"/>
        </w:rPr>
        <w:t xml:space="preserve"> (наличие положения о награждениях, соблюдение справедливости при выдвижении кандидатур);</w:t>
      </w:r>
    </w:p>
    <w:p w:rsidR="00C9239B" w:rsidRDefault="00C9239B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9D">
        <w:rPr>
          <w:rFonts w:ascii="Times New Roman" w:hAnsi="Times New Roman" w:cs="Times New Roman"/>
          <w:i/>
          <w:sz w:val="24"/>
          <w:szCs w:val="24"/>
        </w:rPr>
        <w:t xml:space="preserve">сочетания индивидуального и коллективного поощрения </w:t>
      </w:r>
      <w:r>
        <w:rPr>
          <w:rFonts w:ascii="Times New Roman" w:hAnsi="Times New Roman" w:cs="Times New Roman"/>
          <w:sz w:val="24"/>
          <w:szCs w:val="24"/>
        </w:rPr>
        <w:t xml:space="preserve">в целях стимулирования индивидуальной и коллективной активности детей, преодоления межличностных </w:t>
      </w:r>
      <w:r w:rsidR="00C07C9D">
        <w:rPr>
          <w:rFonts w:ascii="Times New Roman" w:hAnsi="Times New Roman" w:cs="Times New Roman"/>
          <w:sz w:val="24"/>
          <w:szCs w:val="24"/>
        </w:rPr>
        <w:t>противоречий между детьми, получившими и не получившими награды;</w:t>
      </w:r>
    </w:p>
    <w:p w:rsidR="00C07C9D" w:rsidRDefault="00C07C9D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C9D">
        <w:rPr>
          <w:rFonts w:ascii="Times New Roman" w:hAnsi="Times New Roman" w:cs="Times New Roman"/>
          <w:i/>
          <w:sz w:val="24"/>
          <w:szCs w:val="24"/>
        </w:rPr>
        <w:t>дифференцированности поощрений</w:t>
      </w:r>
      <w:r>
        <w:rPr>
          <w:rFonts w:ascii="Times New Roman" w:hAnsi="Times New Roman" w:cs="Times New Roman"/>
          <w:sz w:val="24"/>
          <w:szCs w:val="24"/>
        </w:rPr>
        <w:t xml:space="preserve"> (наличие уровней и типов наград позволяет продлить стимулирующее действие системы поощрения).</w:t>
      </w:r>
    </w:p>
    <w:p w:rsidR="00C07C9D" w:rsidRPr="002E15F8" w:rsidRDefault="00C07C9D" w:rsidP="00C9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F8">
        <w:rPr>
          <w:rFonts w:ascii="Times New Roman" w:hAnsi="Times New Roman" w:cs="Times New Roman"/>
          <w:sz w:val="24"/>
          <w:szCs w:val="24"/>
        </w:rPr>
        <w:t xml:space="preserve">Система поощрений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56115C" w:rsidRDefault="00C07C9D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Именно в это время вожатым проводятся игры на выявление лидера среди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 основным «доверенным лицам» могут относиться: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командир отряда;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помощник командира;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физорг отряда;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культорг отряда;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редколлегия;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- дежурные.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</w:t>
      </w:r>
      <w:r w:rsidRPr="00C25A89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дисциплины; практически всегда командир идет во главе отряда и является заводилой (название отряда, девиз и кричалки на нем) и прочее в этом роде.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Правой рукой командира, в свою очередь, является помощник командира и выполняет практически те же самые действия, что и командир.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Физорг ответственен за зарядку и подвижные игры.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Культорг отвечает за подготовку к творческим номерам, является «генератором идей».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Редколлегия 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оформление отрядного уголка.</w:t>
      </w:r>
      <w:r w:rsidRPr="00C25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ения, оценивается их работа. </w:t>
      </w:r>
    </w:p>
    <w:p w:rsid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56115C" w:rsidRPr="0056115C" w:rsidRDefault="0056115C" w:rsidP="00561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89"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07C9D" w:rsidRPr="00415711" w:rsidRDefault="00C07C9D" w:rsidP="00C0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«Инклюзивное пространство»</w:t>
      </w:r>
    </w:p>
    <w:p w:rsidR="00F71417" w:rsidRDefault="007D5404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(ОВЗ), инвалидностью и адаптацию их в самостоятельной жизни.</w:t>
      </w:r>
    </w:p>
    <w:p w:rsidR="007D5404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организационное обеспечение;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материально-техническое обеспечение, включая архитектурную доступность;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программно-методическое обеспечение.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воспитания детей с ОВЗ, инвалидностью следует ориентироваться на: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C8444F" w:rsidRDefault="00C8444F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8444F" w:rsidRPr="00415711" w:rsidRDefault="005C082B" w:rsidP="00C84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:rsidR="00806FDA" w:rsidRPr="00415711" w:rsidRDefault="00806FDA" w:rsidP="0080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«Профориентация»</w:t>
      </w:r>
    </w:p>
    <w:p w:rsidR="00F71417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806FDA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профессии, о достоинствах и недостатках той или иной интересной детям профессиональной деятельности;</w:t>
      </w:r>
    </w:p>
    <w:p w:rsidR="00806FDA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806FDA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 иной профессии, развить в себе соответствующие навыки, расширить знания о рынке труда;</w:t>
      </w:r>
    </w:p>
    <w:p w:rsidR="00806FDA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работе всероссийских профориентационных проектов: просмотр лекций, решение учебно-тренировочных </w:t>
      </w:r>
      <w:r w:rsidR="0056115C">
        <w:rPr>
          <w:rFonts w:ascii="Times New Roman" w:hAnsi="Times New Roman" w:cs="Times New Roman"/>
          <w:sz w:val="24"/>
          <w:szCs w:val="24"/>
        </w:rPr>
        <w:t>задач, участие в мастер-классах;</w:t>
      </w:r>
    </w:p>
    <w:p w:rsidR="0056115C" w:rsidRPr="00DC7169" w:rsidRDefault="0056115C" w:rsidP="0056115C">
      <w:pPr>
        <w:widowControl w:val="0"/>
        <w:tabs>
          <w:tab w:val="left" w:pos="1911"/>
          <w:tab w:val="left" w:pos="8647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169">
        <w:rPr>
          <w:rFonts w:ascii="Times New Roman" w:hAnsi="Times New Roman" w:cs="Times New Roman"/>
          <w:sz w:val="24"/>
          <w:szCs w:val="24"/>
        </w:rPr>
        <w:t>участие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в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работе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всероссийских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профориентационных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проектов,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созданных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в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сети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интернет: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просмотр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лекций,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решение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учебно-</w:t>
      </w:r>
      <w:r w:rsidRPr="00DC7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тренировочных</w:t>
      </w:r>
      <w:r w:rsidRPr="00DC71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задач,</w:t>
      </w:r>
      <w:r w:rsidRPr="00DC71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участие</w:t>
      </w:r>
      <w:r w:rsidRPr="00DC71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в</w:t>
      </w:r>
      <w:r w:rsidRPr="00DC71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мастер</w:t>
      </w:r>
      <w:r w:rsidRPr="00DC71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классах,</w:t>
      </w:r>
      <w:r w:rsidRPr="00DC71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посещение</w:t>
      </w:r>
      <w:r w:rsidRPr="00DC71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открытых</w:t>
      </w:r>
      <w:r w:rsidRPr="00DC71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169">
        <w:rPr>
          <w:rFonts w:ascii="Times New Roman" w:hAnsi="Times New Roman" w:cs="Times New Roman"/>
          <w:sz w:val="24"/>
          <w:szCs w:val="24"/>
        </w:rPr>
        <w:t>уроков.</w:t>
      </w:r>
    </w:p>
    <w:p w:rsidR="0056115C" w:rsidRPr="0073288E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 w:rsidRPr="0073288E">
        <w:rPr>
          <w:rFonts w:ascii="Times New Roman" w:hAnsi="Times New Roman" w:cs="Times New Roman"/>
        </w:rPr>
        <w:t xml:space="preserve"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 специалистами   высших учебных заведений и средних специальных учебных заведений  города  на договорной основе </w:t>
      </w:r>
      <w:r w:rsidRPr="0073288E">
        <w:rPr>
          <w:rFonts w:ascii="Times New Roman" w:hAnsi="Times New Roman" w:cs="Times New Roman"/>
          <w:shd w:val="clear" w:color="auto" w:fill="FFFFFF"/>
        </w:rPr>
        <w:t>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 w:rsidRPr="0073288E">
        <w:rPr>
          <w:rFonts w:ascii="Times New Roman" w:hAnsi="Times New Roman" w:cs="Times New Roman"/>
        </w:rPr>
        <w:t>);</w:t>
      </w:r>
    </w:p>
    <w:p w:rsidR="0056115C" w:rsidRPr="0073288E" w:rsidRDefault="0056115C" w:rsidP="0056115C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Pr="0073288E">
        <w:rPr>
          <w:rFonts w:ascii="Times New Roman" w:hAnsi="Times New Roman" w:cs="Times New Roman"/>
          <w:iCs/>
        </w:rPr>
        <w:t>проект «Наша смена»;</w:t>
      </w:r>
    </w:p>
    <w:p w:rsidR="0056115C" w:rsidRPr="0073288E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r w:rsidRPr="0073288E">
        <w:rPr>
          <w:rFonts w:ascii="Times New Roman" w:hAnsi="Times New Roman" w:cs="Times New Roman"/>
          <w:iCs/>
        </w:rPr>
        <w:t>проект «Школа юного геолога»;</w:t>
      </w:r>
    </w:p>
    <w:p w:rsidR="0056115C" w:rsidRPr="0073288E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3288E">
        <w:rPr>
          <w:rFonts w:ascii="Times New Roman" w:hAnsi="Times New Roman" w:cs="Times New Roman"/>
        </w:rPr>
        <w:t>профориентационные игры: форсайт-сессии,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6115C" w:rsidRPr="0073288E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3288E">
        <w:rPr>
          <w:rFonts w:ascii="Times New Roman" w:hAnsi="Times New Roman" w:cs="Times New Roman"/>
          <w:iCs/>
        </w:rPr>
        <w:t xml:space="preserve">профориентационные  игры, практические тесты и упражнения, акции, </w:t>
      </w:r>
    </w:p>
    <w:p w:rsidR="0056115C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3288E">
        <w:rPr>
          <w:rFonts w:ascii="Times New Roman" w:hAnsi="Times New Roman" w:cs="Times New Roman"/>
        </w:rPr>
        <w:t>экскурсии на предприятия города</w:t>
      </w:r>
      <w:r w:rsidRPr="0073288E">
        <w:rPr>
          <w:rFonts w:ascii="Times New Roman" w:eastAsia="Times New Roman" w:hAnsi="Times New Roman" w:cs="Times New Roman"/>
          <w:lang w:eastAsia="ru-RU"/>
        </w:rPr>
        <w:t xml:space="preserve"> АО «ОЭМК», АО « КФ «Славянка», ОАО «СГОК»  ОАО «Авида»</w:t>
      </w:r>
      <w:r w:rsidRPr="0073288E">
        <w:rPr>
          <w:rFonts w:ascii="Times New Roman" w:hAnsi="Times New Roman" w:cs="Times New Roman"/>
        </w:rPr>
        <w:t>, дающие школьникам начальные представления</w:t>
      </w:r>
      <w:r w:rsidRPr="008D400E">
        <w:rPr>
          <w:rFonts w:ascii="Times New Roman" w:hAnsi="Times New Roman" w:cs="Times New Roman"/>
        </w:rPr>
        <w:t xml:space="preserve"> о существующих профессиях и условиях работы людей</w:t>
      </w:r>
      <w:r>
        <w:rPr>
          <w:rFonts w:ascii="Times New Roman" w:hAnsi="Times New Roman" w:cs="Times New Roman"/>
        </w:rPr>
        <w:t>, представляющих эти профессии;</w:t>
      </w:r>
    </w:p>
    <w:p w:rsidR="0056115C" w:rsidRPr="008D400E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D400E">
        <w:rPr>
          <w:rFonts w:ascii="Times New Roman" w:hAnsi="Times New Roman" w:cs="Times New Roman"/>
          <w:iCs/>
        </w:rPr>
        <w:t>профессиональные пробы на учебно-производственном комбинате</w:t>
      </w:r>
      <w:r w:rsidRPr="008D400E">
        <w:rPr>
          <w:rFonts w:ascii="Times New Roman" w:hAnsi="Times New Roman" w:cs="Times New Roman"/>
        </w:rPr>
        <w:t xml:space="preserve"> (профессии: водитель категории «В», повар. каменщик,  цветочница и др.)</w:t>
      </w:r>
    </w:p>
    <w:p w:rsidR="0056115C" w:rsidRPr="008D400E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D400E">
        <w:rPr>
          <w:rFonts w:ascii="Times New Roman" w:hAnsi="Times New Roman" w:cs="Times New Roman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6115C" w:rsidRDefault="0056115C" w:rsidP="0056115C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- участие в Параде профессий</w:t>
      </w:r>
      <w:r w:rsidRPr="008D400E">
        <w:rPr>
          <w:rFonts w:ascii="Times New Roman" w:hAnsi="Times New Roman" w:cs="Times New Roman"/>
          <w:iCs/>
        </w:rPr>
        <w:t>;</w:t>
      </w:r>
    </w:p>
    <w:p w:rsidR="0056115C" w:rsidRPr="00DC7169" w:rsidRDefault="0056115C" w:rsidP="00561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- </w:t>
      </w:r>
      <w:r w:rsidRPr="00DC7169">
        <w:rPr>
          <w:rFonts w:ascii="Times New Roman" w:hAnsi="Times New Roman" w:cs="Times New Roman"/>
          <w:iCs/>
        </w:rPr>
        <w:t xml:space="preserve">традиционная   профориентационная деятельность через школьный геологический музей и геологический музей  </w:t>
      </w:r>
      <w:r w:rsidRPr="00DC7169">
        <w:rPr>
          <w:rFonts w:ascii="Times New Roman" w:hAnsi="Times New Roman" w:cs="Times New Roman"/>
          <w:iCs/>
          <w:sz w:val="24"/>
          <w:szCs w:val="24"/>
        </w:rPr>
        <w:t>СОФ МГГРУ имени С. Орджоникидзе;</w:t>
      </w:r>
    </w:p>
    <w:p w:rsidR="0056115C" w:rsidRPr="00DC7169" w:rsidRDefault="0056115C" w:rsidP="00561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DC7169">
        <w:rPr>
          <w:rFonts w:ascii="Times New Roman" w:hAnsi="Times New Roman" w:cs="Times New Roman"/>
          <w:iCs/>
          <w:sz w:val="24"/>
          <w:szCs w:val="24"/>
        </w:rPr>
        <w:t>проведение экскурсий и мастер-классов для учащихся школы педагогами  СОФ МГГРУ имени С. Орджоникидзе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56115C" w:rsidRPr="008D400E" w:rsidRDefault="0056115C" w:rsidP="0056115C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с</w:t>
      </w:r>
      <w:r w:rsidRPr="008D400E">
        <w:rPr>
          <w:rFonts w:ascii="Times New Roman" w:hAnsi="Times New Roman" w:cs="Times New Roman"/>
        </w:rPr>
        <w:t xml:space="preserve">овместное с </w:t>
      </w:r>
      <w:r>
        <w:rPr>
          <w:rFonts w:ascii="Times New Roman" w:hAnsi="Times New Roman" w:cs="Times New Roman"/>
        </w:rPr>
        <w:t>воспитателями</w:t>
      </w:r>
      <w:r w:rsidRPr="008D400E">
        <w:rPr>
          <w:rFonts w:ascii="Times New Roman" w:hAnsi="Times New Roman" w:cs="Times New Roman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</w:t>
      </w:r>
      <w:r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</w:rPr>
        <w:t>курсов по интересующим профессиям и направлениям образования;</w:t>
      </w:r>
    </w:p>
    <w:p w:rsidR="0056115C" w:rsidRDefault="0056115C" w:rsidP="005611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D400E">
        <w:rPr>
          <w:rFonts w:ascii="Times New Roman" w:hAnsi="Times New Roman"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</w:t>
      </w:r>
      <w:r>
        <w:rPr>
          <w:rFonts w:ascii="Times New Roman" w:hAnsi="Times New Roman" w:cs="Times New Roman"/>
        </w:rPr>
        <w:t>ассах, посещение открытых мастер-классов.</w:t>
      </w:r>
    </w:p>
    <w:p w:rsidR="00806FDA" w:rsidRPr="00415711" w:rsidRDefault="00806FDA" w:rsidP="0080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 «Коллективная социально-значимая деятельность в Движении Первых»</w:t>
      </w:r>
    </w:p>
    <w:p w:rsidR="00806FDA" w:rsidRDefault="00806FDA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социально-значимую деятельность</w:t>
      </w:r>
      <w:r w:rsidR="00F440CC">
        <w:rPr>
          <w:rFonts w:ascii="Times New Roman" w:hAnsi="Times New Roman" w:cs="Times New Roman"/>
          <w:sz w:val="24"/>
          <w:szCs w:val="24"/>
        </w:rPr>
        <w:t>.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следующие форматы: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Первых;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День первых – эффективно-построенная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популяризующих полезную деятельность и возможности в Движении Первых.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реализуется в рамках следующих возможных мероприятий и форм воспитательной работы: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волонтерские мастер-классы – проведение занятий и встреч для знакомства детей с принципами, направлениями волонтерства и его историей;</w:t>
      </w:r>
    </w:p>
    <w:p w:rsidR="00F440CC" w:rsidRDefault="00F440CC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 по благоустройству</w:t>
      </w:r>
      <w:r w:rsidR="006D518B">
        <w:rPr>
          <w:rFonts w:ascii="Times New Roman" w:hAnsi="Times New Roman" w:cs="Times New Roman"/>
          <w:sz w:val="24"/>
          <w:szCs w:val="24"/>
        </w:rPr>
        <w:t xml:space="preserve"> территории, посадке деревьев, уборке природных зон – вклад в сохранение окружающей среды и экологическое благополучие;</w:t>
      </w:r>
    </w:p>
    <w:p w:rsidR="006D518B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6D518B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6D518B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акции по защите животных – сбор корма для приютов, изготовление кормушек для птиц. Это развивает чувство ответственности и доброты;</w:t>
      </w:r>
    </w:p>
    <w:p w:rsidR="006D518B" w:rsidRDefault="006D518B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навыкам оказания первой помощи – тренинги по оказанию первой</w:t>
      </w:r>
      <w:r w:rsidR="00227D6F">
        <w:rPr>
          <w:rFonts w:ascii="Times New Roman" w:hAnsi="Times New Roman" w:cs="Times New Roman"/>
          <w:sz w:val="24"/>
          <w:szCs w:val="24"/>
        </w:rPr>
        <w:t xml:space="preserve"> помощи помогают детям научитьс</w:t>
      </w:r>
      <w:r>
        <w:rPr>
          <w:rFonts w:ascii="Times New Roman" w:hAnsi="Times New Roman" w:cs="Times New Roman"/>
          <w:sz w:val="24"/>
          <w:szCs w:val="24"/>
        </w:rPr>
        <w:t>я заботиться о других и быть полезными в экстренных ситуациях;</w:t>
      </w:r>
    </w:p>
    <w:p w:rsidR="006D518B" w:rsidRDefault="00227D6F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227D6F" w:rsidRDefault="00227D6F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медиа-волонтерство – ведение блога, создание фото- и видео продуктов о волонтерских инициативах организации отдыха детей и их оздоровления с целью развития навыко</w:t>
      </w:r>
      <w:r w:rsidR="002E15F8">
        <w:rPr>
          <w:rFonts w:ascii="Times New Roman" w:hAnsi="Times New Roman" w:cs="Times New Roman"/>
          <w:sz w:val="24"/>
          <w:szCs w:val="24"/>
        </w:rPr>
        <w:t>в коммуникации медиа-творчества;</w:t>
      </w:r>
    </w:p>
    <w:p w:rsidR="002E15F8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РДДМ «Движение Первых»;</w:t>
      </w:r>
    </w:p>
    <w:p w:rsidR="002E15F8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Профильный отряд. Детский организационный комитет смены, популяризующий РДДМ;</w:t>
      </w:r>
    </w:p>
    <w:p w:rsidR="002E15F8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Марафон РДДМ «Движение Первых»;</w:t>
      </w:r>
    </w:p>
    <w:p w:rsidR="002E15F8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Форматы мероприятий, акций от РДДМ в рамках Дней единых действий.</w:t>
      </w:r>
    </w:p>
    <w:p w:rsidR="002E15F8" w:rsidRDefault="002E15F8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D6F" w:rsidRDefault="00227D6F" w:rsidP="00806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1BA" w:rsidRDefault="009301BA" w:rsidP="00930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9301BA" w:rsidRPr="00415711" w:rsidRDefault="0082350D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9301BA">
        <w:rPr>
          <w:rFonts w:ascii="Times New Roman" w:hAnsi="Times New Roman" w:cs="Times New Roman"/>
          <w:b/>
          <w:sz w:val="24"/>
          <w:szCs w:val="24"/>
        </w:rPr>
        <w:t>. «Экскурсии и походы»</w:t>
      </w:r>
    </w:p>
    <w:p w:rsidR="009301BA" w:rsidRDefault="009301BA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и подростков организуются туристические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:rsidR="009301BA" w:rsidRDefault="009301BA" w:rsidP="002E1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формирование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9301BA" w:rsidRDefault="0082350D" w:rsidP="00930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9301BA">
        <w:rPr>
          <w:rFonts w:ascii="Times New Roman" w:hAnsi="Times New Roman" w:cs="Times New Roman"/>
          <w:b/>
          <w:sz w:val="24"/>
          <w:szCs w:val="24"/>
        </w:rPr>
        <w:t>. «Кружки и секции»</w:t>
      </w:r>
    </w:p>
    <w:p w:rsidR="009301BA" w:rsidRDefault="009301BA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</w:t>
      </w:r>
      <w:r w:rsidR="002E15F8">
        <w:rPr>
          <w:rFonts w:ascii="Times New Roman" w:hAnsi="Times New Roman" w:cs="Times New Roman"/>
          <w:sz w:val="24"/>
          <w:szCs w:val="24"/>
        </w:rPr>
        <w:t>детском лагере является одним из основных видеов деятельности и реализуется через:</w:t>
      </w:r>
    </w:p>
    <w:p w:rsidR="002E15F8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</w:t>
      </w:r>
    </w:p>
    <w:p w:rsidR="002E15F8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социально-гуманитарная;</w:t>
      </w:r>
    </w:p>
    <w:p w:rsidR="002E15F8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художественная;</w:t>
      </w:r>
    </w:p>
    <w:p w:rsidR="002E15F8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естественнонаучная;</w:t>
      </w:r>
    </w:p>
    <w:p w:rsidR="002E15F8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техическая;</w:t>
      </w:r>
    </w:p>
    <w:p w:rsidR="002E15F8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туристско-краеведческая;</w:t>
      </w:r>
    </w:p>
    <w:p w:rsidR="002E15F8" w:rsidRDefault="002E15F8" w:rsidP="0093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физкультурно-спортивная.</w:t>
      </w:r>
    </w:p>
    <w:p w:rsidR="009301BA" w:rsidRDefault="0082350D" w:rsidP="00930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9301BA">
        <w:rPr>
          <w:rFonts w:ascii="Times New Roman" w:hAnsi="Times New Roman" w:cs="Times New Roman"/>
          <w:b/>
          <w:sz w:val="24"/>
          <w:szCs w:val="24"/>
        </w:rPr>
        <w:t>. «Цифровая и медиа-среда»</w:t>
      </w:r>
    </w:p>
    <w:p w:rsidR="002E15F8" w:rsidRDefault="002E15F8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F8">
        <w:rPr>
          <w:rFonts w:ascii="Times New Roman" w:hAnsi="Times New Roman" w:cs="Times New Roman"/>
          <w:sz w:val="24"/>
          <w:szCs w:val="24"/>
        </w:rPr>
        <w:t>Модуль явл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15F8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вспомогательным, но не уменьшает важности и значимости очных воспитательных мероприятий для детей.</w:t>
      </w:r>
    </w:p>
    <w:p w:rsidR="002E15F8" w:rsidRPr="002E15F8" w:rsidRDefault="002E15F8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</w:p>
    <w:p w:rsidR="009301BA" w:rsidRDefault="009301BA" w:rsidP="0075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9301BA" w:rsidRDefault="009301BA" w:rsidP="0093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телемосты, онлайн встречи, видеоконференции;</w:t>
      </w:r>
    </w:p>
    <w:p w:rsidR="009301BA" w:rsidRDefault="009301BA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профилактика травли в информационно-телекоммуникационной сети «Интернет»;</w:t>
      </w:r>
    </w:p>
    <w:p w:rsidR="009301BA" w:rsidRDefault="009301BA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онлайн-мероприятия в официальных группах организации в социальных сетях;</w:t>
      </w:r>
    </w:p>
    <w:p w:rsidR="009301BA" w:rsidRPr="009301BA" w:rsidRDefault="009301BA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деятельности организации отдыха детей и их оздоровления в официальных группах в социальных сетях на официальном сайте организации.</w:t>
      </w:r>
    </w:p>
    <w:p w:rsidR="009301BA" w:rsidRDefault="00750813" w:rsidP="0075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750813" w:rsidRDefault="00750813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детский редакционный совет с участием консультирующих их взрослых, целью которого является освещение (через детскую газету, детское радио или телевидение, телеграмм-канал) наиболее интересных моментов жизни своего отряда или организации отдыха детей и их оздоровления;</w:t>
      </w:r>
    </w:p>
    <w:p w:rsidR="00750813" w:rsidRDefault="00750813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группа, принимающая участие в поддержке интернет-сайта организации и соответствующей группы в социальных сетях с целью освещение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:rsidR="00750813" w:rsidRDefault="008B0AFC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8B0AFC" w:rsidRPr="009301BA" w:rsidRDefault="008B0AFC" w:rsidP="0075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детей в региональных или всероссийских конкурсах с детскими творческими медиа продуктами.</w:t>
      </w:r>
    </w:p>
    <w:p w:rsidR="00227D6F" w:rsidRPr="00415711" w:rsidRDefault="0082350D" w:rsidP="00FC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FC5461">
        <w:rPr>
          <w:rFonts w:ascii="Times New Roman" w:hAnsi="Times New Roman" w:cs="Times New Roman"/>
          <w:b/>
          <w:sz w:val="24"/>
          <w:szCs w:val="24"/>
        </w:rPr>
        <w:t>. «Проектная деятельность»</w:t>
      </w:r>
    </w:p>
    <w:p w:rsidR="00F71417" w:rsidRDefault="00FC5461" w:rsidP="00F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:rsidR="00FC5461" w:rsidRDefault="00FC5461" w:rsidP="00F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FC5461" w:rsidRDefault="00FC5461" w:rsidP="00F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FC5461" w:rsidRPr="00FC5461" w:rsidRDefault="0082350D" w:rsidP="00FC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FC5461">
        <w:rPr>
          <w:rFonts w:ascii="Times New Roman" w:hAnsi="Times New Roman" w:cs="Times New Roman"/>
          <w:b/>
          <w:sz w:val="24"/>
          <w:szCs w:val="24"/>
        </w:rPr>
        <w:t>. «Детская дипломатия и международные отношения»</w:t>
      </w:r>
    </w:p>
    <w:p w:rsidR="00F71417" w:rsidRDefault="00FC5461" w:rsidP="00F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461">
        <w:rPr>
          <w:rFonts w:ascii="Times New Roman" w:hAnsi="Times New Roman" w:cs="Times New Roman"/>
          <w:sz w:val="24"/>
          <w:szCs w:val="24"/>
        </w:rPr>
        <w:t>Детская дипломатия объединяет детей</w:t>
      </w:r>
      <w:r>
        <w:rPr>
          <w:rFonts w:ascii="Times New Roman" w:hAnsi="Times New Roman" w:cs="Times New Roman"/>
          <w:sz w:val="24"/>
          <w:szCs w:val="24"/>
        </w:rPr>
        <w:t>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FC5461" w:rsidRDefault="00FC5461" w:rsidP="00FC5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воспитательной работы:</w:t>
      </w:r>
    </w:p>
    <w:p w:rsidR="00FC5461" w:rsidRDefault="00FC5461" w:rsidP="00FC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международные акции;</w:t>
      </w:r>
    </w:p>
    <w:p w:rsidR="00FC5461" w:rsidRDefault="00FC5461" w:rsidP="00FC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международные фестивали и конкурсы художественного, технического творчества или спортивные соревнования.</w:t>
      </w:r>
    </w:p>
    <w:p w:rsidR="00033B07" w:rsidRDefault="00033B07" w:rsidP="00FC5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461" w:rsidRDefault="00FC5461" w:rsidP="00FC5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461">
        <w:rPr>
          <w:rFonts w:ascii="Times New Roman" w:hAnsi="Times New Roman" w:cs="Times New Roman"/>
          <w:i/>
          <w:sz w:val="24"/>
          <w:szCs w:val="24"/>
        </w:rPr>
        <w:t>Уровни реализации содержания программы воспитательной работы:</w:t>
      </w:r>
    </w:p>
    <w:p w:rsidR="00033B07" w:rsidRPr="00FC5461" w:rsidRDefault="00033B07" w:rsidP="00FC54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461" w:rsidRDefault="00FC5461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3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Общелагерный уровень, которые определяет установки содержания и демонстрацию ценностного отношения</w:t>
      </w:r>
      <w:r w:rsidR="00033B07">
        <w:rPr>
          <w:rFonts w:ascii="Times New Roman" w:hAnsi="Times New Roman" w:cs="Times New Roman"/>
          <w:sz w:val="24"/>
          <w:szCs w:val="24"/>
        </w:rPr>
        <w:t xml:space="preserve"> по каждому из блоков. Каждая встреча всех </w:t>
      </w:r>
      <w:r w:rsidR="00033B07">
        <w:rPr>
          <w:rFonts w:ascii="Times New Roman" w:hAnsi="Times New Roman" w:cs="Times New Roman"/>
          <w:sz w:val="24"/>
          <w:szCs w:val="24"/>
        </w:rPr>
        <w:lastRenderedPageBreak/>
        <w:t>участников смены, включая все направления и 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033B07" w:rsidRDefault="00033B07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Межотрядный уровень, который позволяет расширить спектр коммуникативного пространства для ребенка. События организуются исходя из возрастных особенностей и предполагает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клада.</w:t>
      </w:r>
    </w:p>
    <w:p w:rsidR="00033B07" w:rsidRDefault="00033B07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033B07" w:rsidRDefault="00033B07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033B07" w:rsidRDefault="00033B07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проведение отрядной деятельности;</w:t>
      </w:r>
    </w:p>
    <w:p w:rsidR="00033B07" w:rsidRDefault="00033B07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конфликтный ситуаций;</w:t>
      </w:r>
    </w:p>
    <w:p w:rsidR="00033B07" w:rsidRDefault="00033B07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совместных мероприятий, позволяющих вовлекать в них детей с разными</w:t>
      </w:r>
      <w:r w:rsidR="000E0671">
        <w:rPr>
          <w:rFonts w:ascii="Times New Roman" w:hAnsi="Times New Roman" w:cs="Times New Roman"/>
          <w:sz w:val="24"/>
          <w:szCs w:val="24"/>
        </w:rPr>
        <w:t xml:space="preserve">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0E0671" w:rsidRDefault="000E0671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сплочение отряда</w:t>
      </w:r>
      <w:r w:rsidR="00BA116D">
        <w:rPr>
          <w:rFonts w:ascii="Times New Roman" w:hAnsi="Times New Roman" w:cs="Times New Roman"/>
          <w:sz w:val="24"/>
          <w:szCs w:val="24"/>
        </w:rPr>
        <w:t xml:space="preserve"> через игры, элементы тренингов на сплочение и командообразование, огонек знакомства, визитные карточки отрядов;</w:t>
      </w:r>
    </w:p>
    <w:p w:rsidR="00BA116D" w:rsidRDefault="00BA116D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5D6C74" w:rsidRDefault="005D6C74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5D6C74" w:rsidRDefault="005D6C74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:rsidR="005D6C74" w:rsidRDefault="005D6C74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работу с детьми: анализ дня, анализ ситуации, мероприятия, анализ смены, результатов;</w:t>
      </w:r>
    </w:p>
    <w:p w:rsidR="005D6C74" w:rsidRDefault="005D6C74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</w:t>
      </w:r>
    </w:p>
    <w:p w:rsidR="005D6C74" w:rsidRDefault="005D6C74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огоньков: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5D6C74" w:rsidRDefault="005D6C74" w:rsidP="00033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коллективно-творческих дел (КТД). 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</w:t>
      </w:r>
      <w:r w:rsidR="0056115C">
        <w:rPr>
          <w:rFonts w:ascii="Times New Roman" w:hAnsi="Times New Roman" w:cs="Times New Roman"/>
          <w:sz w:val="24"/>
          <w:szCs w:val="24"/>
        </w:rPr>
        <w:t>, улучшающего окружающую действительность.</w:t>
      </w:r>
    </w:p>
    <w:p w:rsidR="00033B07" w:rsidRDefault="00033B07" w:rsidP="00FC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03A" w:rsidRDefault="0091703A" w:rsidP="0091703A">
      <w:pPr>
        <w:pStyle w:val="ac"/>
        <w:spacing w:before="1"/>
        <w:ind w:left="0" w:right="404"/>
        <w:jc w:val="center"/>
        <w:rPr>
          <w:b/>
          <w:sz w:val="24"/>
          <w:szCs w:val="24"/>
        </w:rPr>
      </w:pPr>
      <w:r w:rsidRPr="00AF117F">
        <w:rPr>
          <w:b/>
          <w:sz w:val="24"/>
          <w:szCs w:val="24"/>
        </w:rPr>
        <w:lastRenderedPageBreak/>
        <w:t xml:space="preserve">Раздел </w:t>
      </w:r>
      <w:r w:rsidRPr="00AF117F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AF117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СОДЕРЖАТЕЛЬНЫЙ РАЗДЕЛ</w:t>
      </w:r>
    </w:p>
    <w:p w:rsidR="00AB0908" w:rsidRPr="00B75061" w:rsidRDefault="003A1085" w:rsidP="006A1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ОРГАНИЗАЦИЯ ВОСПИТАТЕЛЬНОЙ ДЕЯТЛЬНОСТИ</w:t>
      </w:r>
    </w:p>
    <w:p w:rsidR="00AB0908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A46EC7" w:rsidRPr="00B75061">
        <w:rPr>
          <w:rFonts w:ascii="Times New Roman" w:hAnsi="Times New Roman" w:cs="Times New Roman"/>
          <w:sz w:val="24"/>
          <w:szCs w:val="24"/>
        </w:rPr>
        <w:t xml:space="preserve">с дневным пребывание детей </w:t>
      </w:r>
      <w:r w:rsidRPr="00B75061">
        <w:rPr>
          <w:rFonts w:ascii="Times New Roman" w:hAnsi="Times New Roman" w:cs="Times New Roman"/>
          <w:sz w:val="24"/>
          <w:szCs w:val="24"/>
        </w:rPr>
        <w:t>«Сказка»</w:t>
      </w:r>
      <w:r w:rsidR="002C1C0B" w:rsidRPr="00B75061">
        <w:rPr>
          <w:rFonts w:ascii="Times New Roman" w:hAnsi="Times New Roman" w:cs="Times New Roman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работает</w:t>
      </w:r>
      <w:r w:rsidR="00DC7169">
        <w:rPr>
          <w:rFonts w:ascii="Times New Roman" w:hAnsi="Times New Roman" w:cs="Times New Roman"/>
          <w:sz w:val="24"/>
          <w:szCs w:val="24"/>
        </w:rPr>
        <w:t xml:space="preserve"> на базе МБОУ «</w:t>
      </w:r>
      <w:r w:rsidR="002C1C0B" w:rsidRPr="00B75061">
        <w:rPr>
          <w:rFonts w:ascii="Times New Roman" w:hAnsi="Times New Roman" w:cs="Times New Roman"/>
          <w:sz w:val="24"/>
          <w:szCs w:val="24"/>
        </w:rPr>
        <w:t>СОШ № 5 с углубленным изучением отдельных предметов»</w:t>
      </w:r>
      <w:r w:rsidRPr="00B75061">
        <w:rPr>
          <w:rFonts w:ascii="Times New Roman" w:hAnsi="Times New Roman" w:cs="Times New Roman"/>
          <w:sz w:val="24"/>
          <w:szCs w:val="24"/>
        </w:rPr>
        <w:t xml:space="preserve"> в режиме пятидневной рабочей недели.</w:t>
      </w: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5C27" w:rsidRPr="00B75061" w:rsidRDefault="003A5C27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Сбор детей в лагерь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Поднятие флага РФ, исполнение гимна РФ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5 – 9.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походы, экскурсии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спортивные соревнования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Учебная эвакуация (первый лагерный день смены)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4308A3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486" w:type="dxa"/>
          </w:tcPr>
          <w:p w:rsidR="004308A3" w:rsidRPr="00B75061" w:rsidRDefault="004308A3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08A3" w:rsidRPr="00B75061" w:rsidTr="004308A3">
        <w:tc>
          <w:tcPr>
            <w:tcW w:w="3085" w:type="dxa"/>
          </w:tcPr>
          <w:p w:rsidR="004308A3" w:rsidRPr="00B75061" w:rsidRDefault="000E184F" w:rsidP="004308A3">
            <w:pPr>
              <w:jc w:val="center"/>
              <w:rPr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308A3" w:rsidRPr="00B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86" w:type="dxa"/>
          </w:tcPr>
          <w:p w:rsidR="004308A3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Свободное время. Участие в КТД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15.50 – 17.00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Квесты, игра-путешествие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17.00 – 17.40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</w:tr>
      <w:tr w:rsidR="000E184F" w:rsidRPr="00B75061" w:rsidTr="004308A3">
        <w:tc>
          <w:tcPr>
            <w:tcW w:w="3085" w:type="dxa"/>
          </w:tcPr>
          <w:p w:rsidR="000E184F" w:rsidRPr="00B75061" w:rsidRDefault="000E184F" w:rsidP="0043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6486" w:type="dxa"/>
          </w:tcPr>
          <w:p w:rsidR="000E184F" w:rsidRPr="00B75061" w:rsidRDefault="000E184F" w:rsidP="004308A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61">
              <w:rPr>
                <w:rFonts w:ascii="Times New Roman" w:hAnsi="Times New Roman" w:cs="Times New Roman"/>
                <w:sz w:val="24"/>
                <w:szCs w:val="24"/>
              </w:rPr>
              <w:t>Инструктаж по ТБ и ПДД. Уход домой</w:t>
            </w:r>
          </w:p>
        </w:tc>
      </w:tr>
    </w:tbl>
    <w:p w:rsidR="004308A3" w:rsidRPr="00B75061" w:rsidRDefault="004308A3" w:rsidP="004308A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0B" w:rsidRPr="00B75061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Летний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летних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каникул является приоритетным направлением государственной политики в области образования детей и подростков и конкретно в условиях нашей школы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(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лагер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Pr="00B7506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«Сказка»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МБОУ «СОШ №5 с 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углубленным изучением отдельных предметов»)</w:t>
      </w:r>
    </w:p>
    <w:p w:rsidR="002C1C0B" w:rsidRPr="00B75061" w:rsidRDefault="002C1C0B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Л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агер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>ь</w:t>
      </w:r>
      <w:r w:rsidRPr="00B7506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>с дневным пребыванием детей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fa-IR"/>
        </w:rPr>
        <w:t xml:space="preserve"> «Сказка»</w:t>
      </w:r>
      <w:r w:rsidRPr="00B7506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val="de-DE" w:eastAsia="ru-RU" w:bidi="fa-IR"/>
        </w:rPr>
        <w:t xml:space="preserve"> 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призван обеспечивать полноценный </w:t>
      </w:r>
      <w:r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lastRenderedPageBreak/>
        <w:t>и содержательный отдых и оздоровление детей, а также решать проблемы их развития и воспитания. На первый план выходит развитие основных базовых свойств личности, способных обеспечить адаптацию подрастающего поколения к современным условиям жизнедеятельности и оказывающих непосредственное влияние на формирование мировоззрения личности. К таким свойствам относится: инициативность, ответственность, любознательность, настойчивость, трудолюбие, общительность.</w:t>
      </w:r>
    </w:p>
    <w:p w:rsidR="002C1C0B" w:rsidRPr="00B75061" w:rsidRDefault="002C1C0B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Учитывая опыт прошлого года, можно с уверенностью сказать, что программа летней площадки, построенная в форме игры, дает положительные результаты. Ребята, посещавшие летний лагерь в прошлом году стали более коммуникабельны, раскрыли свои скрытые таланты, стали активнее в школьной жизни.  Желающих, посещать лагерь в этом году очень много, что говорит о том, что работа ведется в правильном направлении. В этом году предполагается, что программа «Тридевятое царство» закрепит результаты прошлого года, и даст толчок к развитию новых творческих способностей.</w:t>
      </w:r>
    </w:p>
    <w:p w:rsidR="002C1C0B" w:rsidRPr="00B75061" w:rsidRDefault="002C1C0B" w:rsidP="002C1C0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</w:pPr>
    </w:p>
    <w:p w:rsidR="002C1C0B" w:rsidRPr="00B75061" w:rsidRDefault="00A46EC7" w:rsidP="002C1C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Понятийный аппарат программы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 xml:space="preserve">Сказка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– веками наработанная ценнейшая информация, поднимающая по настоящему философские проблемы осмысления мира. Детская сказка – необходимый элемент воспитания ребенка, она доступным языком рассказывает ему о жизни, учит, освещает проблемы добра и зла, показывает выход из сложных ситуаций. Сказка - это язык детей, для них он наиболее информативен, нежели стиснутая пресная взрослая речь.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Детская память цепкая. Мы родом из детства. Сказка учит ребенка жизненному опыту в игре. Мы, в лагере, как бы проигрываем с детьми те или иные жизненные ситуации, учим детей правилам игры (жизни), дети примеряют на себя костюм сказочного героя и вместе с ним побеждают дракона. Идет процесс некоего душевного тренинга, где ребенок учится “не бояться“, “преодолевать“ и “побеждать“, но главное – верить в свои силы и способности, верить в то, что добро сильнее зла, а Любовь творит чудеса. Ведь русские народные сказки – наша культура, ценнейшие архивные материалы для изучения национальных традиций и правил домостроя. Да и как герои общаются между собой в сказках: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–Голубь ты мой сизокрылый. Любушка моя, Ладушка. Свет ты мой, радость моя.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–Матушка, батюшка, братец названный, голубица, свет очей моих, радость несказанная…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Как нам в нашей повседневной жизни не хватает этой дивной красоты.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В сказках герой часто отправляется за тридевять земель в тридесятое царство искать счастья. Он подвергается опасностям, с ним происходят удивительные вещи. И в конце концов, он возвращается домой и видит, что дома его счастье, его друзья, его место. Зачем же он ходил? Чтобы повзрослеть, набраться ума? Чтобы узнать правду о себе? Чтобы почувствовать, как ему одиноко на чужбине. Чтобы понять, что только дома он может быть самим собой.</w:t>
      </w:r>
    </w:p>
    <w:p w:rsidR="00A46EC7" w:rsidRPr="00B75061" w:rsidRDefault="00A46EC7" w:rsidP="00A46EC7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Через сказку ребенок входит в жизнь. В мир, где кроме мамы есть еще дикие звери, где возможно предательство, где добро борется со злом. И, если до конца верить в чудо, то это чудо произойдет, и добро победит зло. Программа «Тридевятое царство» направлена на формирование у ребенка основ поведения и общения, упорства, терпения, умения ставить цели и идти к ним.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Целесообразность программы раскрывается во всех аспектах образовательного процесса – воспитании, обучении, развитии.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t>Тридевятое царство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это волшебная страна, в которой создаются маленькие царства – отряды.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>Начальник Строительства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человек, который следит за строительством царств в волшебной стране (лагере).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t>Мудрец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помогает воеводам и жителям в завоевании побед для построения царств.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de-DE" w:eastAsia="ru-RU" w:bidi="fa-IR"/>
        </w:rPr>
        <w:t>Воевода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-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помогает жителям (детям) в строительстве царств.</w:t>
      </w:r>
    </w:p>
    <w:p w:rsidR="00A46EC7" w:rsidRPr="00B75061" w:rsidRDefault="00A46EC7" w:rsidP="00A46EC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 w:bidi="fa-IR"/>
        </w:rPr>
        <w:lastRenderedPageBreak/>
        <w:t xml:space="preserve">Жители </w:t>
      </w: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 xml:space="preserve">–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дети школьного лагеря.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Каждый день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лагере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посвящен определенному празднику, и все режимные моменты в ходе дня соответствуют определенной теме, то есть все дни смены являются тематическими.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аждый отряд представляет собой царство, имеющее необходимые атрибуты: название, девиз, герб. Дети, жители государства, в течение всей смены строят царство своей мечты. Это достигается посредством участия и побед в своих мероприятиях, каждое из которых создает определенную ролевую ситуацию, предполагает свой метод погружения в работу.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Все государства имеют свою разветвленную структуру управления, выражающуюся в том, что каждый житель имеет свою должность. Именно это и позволяет правильно распределить обязанности и направить все усилия на построение тридевятого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Старшая вожатая, являющаяся Начальником Строительства, руководит всем процессом, следит за своевременным выполнением плана строительства и обеспечивает необходимые условия на строительных площадках. Воспитател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и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отряд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ов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мудрецы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, вожатые – воеводы, непосредственно помогают жителям царства. Жители царства могут иметь такие специальности, как: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-архитектор;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-дизайнер;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-оформитель;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-озеленитель;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-спортсмен;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-журналист;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-артист;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-инспектор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по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лиции.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Задача каждого отряда ежедневно расширять свое царство, пристраивая к нему новые объекты: дома, улицы, общественные здания. За победу в мероприятии отряд получает крупный городской объект, а за участие - лишь одно из его подразделений. Все отряды имеют определенную площадь для постройки царства, это часть стены в рекреации. С каждым днем количество объектов в царстве увеличивается, оно разрастается.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Итоги работы подводят архитекторы вместе с царскими советниками под руководством начальника строительства. В конце смены отряд, построивший самое большое и красивое царство, получает сладкий приз и звание столицы царства – государства.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Должностные обязанности жителей царства: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1.Архитектор является непосредственным помощником царского советника, следит за исполнением остальных должностных обязанностей.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2.Дизайнеры отвечают за костюмы, прически и внешний вид жителей царства перед мероприятиями и концертами.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3.Оформители создают имидж царства, благоустраивают помещение, принадлежащее отряду, отвечают за художественное оформление мероприятий.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4.Озеленители осуществляют контроль за чистотой помещений и территории, производя осмотр, делают отметку об их состоянии на экране чистоты.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5.Спортсмены организуют и проводят утреннюю гимнастику, участвуют в спортивных мероприятиях.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6.Журналисты освещают жизнь царств, рассказывают об интересных фактах из жизни, делают объявления.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7.Артисты непосредственно выступают на сцене, отстаивая честь царства на конкурсных мероприятиях.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8.Инспекторы следят за общественным соблюдением Правил дорожного движения, обеспечивают выезжающие отряды флажками.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lastRenderedPageBreak/>
        <w:t>В первый день детям рассказывается суть смены, что каждый отряд – это царство, и их задача – расширить свои владения. В этот же день жители каждого царства должны познакомиться между собой. Проводятся игры на знакомство. Каждый отряд должен выбрать архитектора царства, распределить обязанности, а также придумать название, герб и девиз, оговариваются правила и традиции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Прежде, чем начать строительство, каждое царство должно заявить о себе, представиться и познакомиться с другими царствами. На этом мероприятии определяются территории королевств: каждый отряд получает в своё распоряжение часть стены в помещении лагеря, на которой впоследствии предстоит вырасти царству. В конце мероприятия царства получают право на постройку первых домов. Заключительная часть мероприятия проходит перед обедом, когда Архитекторы (командиры отрядов) воздвигают (приклеивают на стену) эти сооружения. В этот момент остальные жители придумывают название первой улице царства.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Чтобы царство могло функционировать, чтобы могли приезжать гости, детям нужна транспортная сеть и её главные объекты (аэропорт, вокзал, автостанции) – «Тише едешь – дальше будешь». Именно на этих мероприятиях у жителей есть возможность получить их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Участвуют все отряды. Для организации эстафеты используется всё пространство лагеря. Суть эстафеты заключается в том, чтобы на каждом этапе набрать наибольшее количество очков. Оценка эстафеты идёт не на скорость, а на качество. Победитель получает аэропорт; царство, занявшее второе место – большой железнодорожный вокзал; третье место – автовокзал. За участие царства получают железнодорожные и автостанции.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Мероприятие проходит по типу вертушки. Дети бегают по этапам, используя маршрутные листы. На каждом этапе они выполняют разнообразные задания: интеллектуальные (отвечают на вопросы викторины), спортивные, направленные на командную деятельность, индивидуальные и т. д.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 заключительном этапе детям предлагается соорудить из подручных средств транспортное средство будущего, которое впоследствии презентуется на линейке.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Каждый гражданин должен знать и чтить историю своего города. Знание истории Старого Оскола проверяется на викторине после посещения краеведческого музея. Мероприятие проводится для разных возрастных групп. Победителям достаётся королевская площадь с памятником основателям королевства.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Жители достаточно хорошо поработали – настало время отдохнуть – устроить праздничный бал, где все смогут отдохнуть, проявить себя и посмотреть на других.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танцевальном конкурсе оценивается его массовость, оригинальность, костюмы. Танец, подготовленный отрядом, может быть поставлен на любую тему.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После показа основного домашнего задания (танца) возможно проведение дополнительных конкурсов для выступающих команд.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За победу в конкурсе жители получают либо большой дискоклуб, либо танцплощадку.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Каждому царству нужны не только производственные здания, но и объекты отдыха и досуга. Именно поэтому целью мероприятия (на съемочной площадке) будет постройка киностудии и телеканалов. Задача вожатых – организовать постановку фильма и показать его на сцене.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современной жизни человек каждый день играет миллионы ролей: дома – он ребёнок, в школе – ученик, на улице – друг, в магазине – покупатель. Это требует не только определённых умений, но и так называемого сценического мастерства. Умение управлять ситуацией, сделать её выигрышной есть далеко не у всех. Чтобы стать успешным, необходимо использовать свои актёрские способности.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Все жители – очень творческие люди, они любят выступать на сцене. И для того, чтобы эта сцена была, царству нужен театр. Отряды показывают своё мастерство театральной постановкой.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В государство приезжают торговцы. Они предлагают открыть магазины. То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lastRenderedPageBreak/>
        <w:t xml:space="preserve">царство, которое проведёт лучшую рекламу своего магазина, получит наибольшую торговую сеть. 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Следующими приезжает комиссия из книги рекордов Гиннеса. Она проводит конкурсы, чтобы выявить таланты горожан. На большой площадке организуется несколько станций с шуточными конкурсами.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На каждой станции победители получают терема, которые приносят в своё царство.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В конце смены подводятся итоги, выявляются победитель среди царств, который объявляется главным королевством и награждается грамотами и благодарностями с логотипом лагеря « Сказка».</w:t>
      </w:r>
    </w:p>
    <w:p w:rsidR="00A46EC7" w:rsidRPr="00B75061" w:rsidRDefault="00A46EC7" w:rsidP="002C1C0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Стимулирование  учащихся лагеря с дневным пребыванием </w:t>
      </w:r>
      <w:r w:rsidR="002C1C0B"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детей </w:t>
      </w:r>
      <w:r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«Сказка» осуществляется через награждения (грамоты, благодарности, благодарственные письма родителям за активную деятельность)</w:t>
      </w:r>
      <w:r w:rsidR="002C1C0B" w:rsidRPr="00B7506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.</w:t>
      </w:r>
    </w:p>
    <w:p w:rsidR="002C1C0B" w:rsidRPr="002909D3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Участники программы: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обучающиеся МБОУ «СОШ №5 с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углубленным изучением отдельных предметов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», педагоги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ческие и медицинские работники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Возраст воспитанников лагеря с дневным пребыванием детей 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6,6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лет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-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           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1</w:t>
      </w:r>
      <w:r w:rsidR="002909D3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7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лет.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В лагере запланировано на 1 смену – 267 человек; на 2 смену – 113 человек; на 3 смену – 27 человек; на 4 смену – 23 человек. 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Зачисление детей в лагерь производится на основе заявлений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законных представителей и заключение договора с ними.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Обязательным условием является вовлечение в лагерь детей,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находящихся в трудной жизненной ситуации, приёмных детей,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находящихся под опекой, детей с ОВЗ, детей ивалидов, 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сирот, ребят из многодетных  и мало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имущих</w:t>
      </w:r>
      <w:r w:rsidR="002C1C0B" w:rsidRPr="00B750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семей.</w:t>
      </w:r>
    </w:p>
    <w:p w:rsidR="002C1C0B" w:rsidRPr="00B75061" w:rsidRDefault="00040AB6" w:rsidP="002C1C0B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-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Комплектование педагогических, медицинских кадров, обслуживающего персонала осуществляет директор школы совместно с начальником лагеря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дневным пребыванием детей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«Сказка»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2C1C0B" w:rsidRPr="00B75061" w:rsidRDefault="00040AB6" w:rsidP="00040AB6">
      <w:pPr>
        <w:widowControl w:val="0"/>
        <w:shd w:val="clear" w:color="auto" w:fill="FFFFFF"/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    -    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Работники лагеря несут личную ответственность за жизнь и здоровье детей</w:t>
      </w:r>
      <w:r w:rsidR="002C1C0B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.</w:t>
      </w:r>
    </w:p>
    <w:p w:rsidR="00A46EC7" w:rsidRPr="00B75061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Кадровое обеспечение воспитательной деятельности: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Список  работников летнего лагеря с дневным пребыванием детей «Сказка». 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Кадрами лагерь укомплектован на 100%.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Одной из основных задач организационного и методического обеспечения деятельности программы лагеря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с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дневн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ым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пребывани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ем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детей «Сказка»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является подготовка специалистов.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val="de-DE" w:eastAsia="ru-RU" w:bidi="fa-IR"/>
        </w:rPr>
        <w:t>Цель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: повышение 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решать задачи, поставленные на данный период.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Повышение профессионализма педагогических кадров в работе с детьми в каникулярное время предполагается через:</w:t>
      </w:r>
    </w:p>
    <w:p w:rsidR="00040AB6" w:rsidRPr="00B75061" w:rsidRDefault="00EE59CA" w:rsidP="00EE59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1.</w:t>
      </w:r>
      <w:r w:rsidR="00040AB6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Семинарские занятия по подготовке педагогических кадров к организации     летних каникул</w:t>
      </w:r>
    </w:p>
    <w:p w:rsidR="00040AB6" w:rsidRPr="00B75061" w:rsidRDefault="00EE59CA" w:rsidP="00EE59CA">
      <w:pPr>
        <w:pStyle w:val="a4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2. </w:t>
      </w:r>
      <w:r w:rsidR="00040AB6"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Самообразование педагогов в сфере организации отдыха детей.</w:t>
      </w:r>
    </w:p>
    <w:p w:rsidR="00EE59CA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 Педагогический коллектив представлен педагогами, ежегодно для которых в мае месяце в школе проводятся семинары – практикумы по подготовке к работе в лагере, на которых изучаются должностные обязанности воспитателей, рассматриваются современные методы и формы работы с временными коллективами детей, предлагаются психологические тренинги. 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Для реализации </w:t>
      </w:r>
      <w:r w:rsidR="00EE59CA"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воспитательной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программы требуется педагогический коллектив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(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начальник лагеря, старшая вожатая, физкультурный руководитель, музыкальный руководитель, воспитатели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) и обслуживающий персонал.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Подбор начальника лагеря, воспитателей, технического персонала и работников столовой проводит руководство школы.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 xml:space="preserve">Начальник лагеря участвует в подборе кадров, определяет функциональные обязанности персонала, руководит всей работой лагеря и несет ответственность за </w:t>
      </w: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lastRenderedPageBreak/>
        <w:t>состояние воспитательной, хозяйственной деятельностью, за соблюдение режима работы летнего оздоровительного лагеря, трудового законодательства, обеспечение здоровья и жизни воспитанников, планирует, организует и контролирует все направления деятельности лагеря, следит за исполнением программы. Начальник лагеря отвечает за качество и эффективность работы смены.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Педагоги организуют воспитательную работу в отрядах, отвечают за жизнь и здоровье, а также безопасное пребывание детей в лагере. Ведут специальную документацию.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Вожатые из числа ребят старшей школы осуществляют помощь воспитателям в организации и проведении воспитательных и спортивных мероприятий.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Обязанности обслуживающего персонала определяются начальником лагеря.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Начальник, старший вожатый и педагогический коллектив отвечают за соблюдение техники безопасности, выполнение мероприятий по охране жизни и здоровья воспитанников во время проведения отрядных, общелагерных, массовых мероприятий.</w:t>
      </w:r>
    </w:p>
    <w:p w:rsidR="00040AB6" w:rsidRPr="00B75061" w:rsidRDefault="00040AB6" w:rsidP="00040AB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kern w:val="3"/>
          <w:sz w:val="24"/>
          <w:szCs w:val="24"/>
          <w:lang w:val="de-DE" w:eastAsia="ru-RU" w:bidi="fa-IR"/>
        </w:rPr>
        <w:t>Такое комплектование позволяет обеспечивать системность воспитательно – образовательной работы и, в то же время, вносить инновационный элемент в деятельность лагеря.</w:t>
      </w:r>
    </w:p>
    <w:p w:rsidR="00CA1ADD" w:rsidRPr="00B75061" w:rsidRDefault="00CA1ADD" w:rsidP="00CA1ADD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</w:pPr>
      <w:r w:rsidRPr="00B7506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fa-IR"/>
        </w:rPr>
        <w:t>Социальные партнеры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074"/>
        <w:gridCol w:w="3372"/>
        <w:gridCol w:w="3125"/>
      </w:tblGrid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 взаимодействия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 «Одаренность»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«ЦЭБО»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экологической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МБУ ДО  «ЦДЮТиЭ»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туристко-краеведческой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МБУ ДО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«ЦДО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«Перспектива»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Методическое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сопровождение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 «Аркада»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Организация</w:t>
            </w:r>
            <w:r w:rsidRPr="00B75061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B75061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спортивной</w:t>
            </w:r>
            <w:r w:rsidRPr="00B75061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Pr="00B75061">
              <w:rPr>
                <w:rFonts w:ascii="Times New Roman" w:eastAsia="Corbel" w:hAnsi="Times New Roman" w:cs="Times New Roman"/>
                <w:kern w:val="3"/>
                <w:sz w:val="24"/>
                <w:szCs w:val="24"/>
                <w:lang w:val="en-US" w:eastAsia="ru-RU" w:bidi="fa-IR"/>
              </w:rPr>
              <w:t>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 «Чарли» в 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ТРК «БОШЕ»,</w:t>
            </w:r>
          </w:p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«Синема – 5 Маскарад» 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CA1ADD" w:rsidRPr="00B75061" w:rsidTr="00CA1ADD">
        <w:tc>
          <w:tcPr>
            <w:tcW w:w="3227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МАУ  «ЦМИ»</w:t>
            </w:r>
          </w:p>
        </w:tc>
        <w:tc>
          <w:tcPr>
            <w:tcW w:w="3544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социально-значимой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</w:p>
        </w:tc>
        <w:tc>
          <w:tcPr>
            <w:tcW w:w="3260" w:type="dxa"/>
          </w:tcPr>
          <w:p w:rsidR="00CA1ADD" w:rsidRPr="00B75061" w:rsidRDefault="00CA1ADD" w:rsidP="00CA1AD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</w:tbl>
    <w:p w:rsidR="00040AB6" w:rsidRPr="00B75061" w:rsidRDefault="00040AB6" w:rsidP="00A46EC7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3919" w:rsidRDefault="00B75061" w:rsidP="00DC7169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3.2.</w:t>
      </w:r>
      <w:r w:rsidR="004A3919" w:rsidRPr="00B75061">
        <w:rPr>
          <w:rFonts w:ascii="Times New Roman" w:hAnsi="Times New Roman" w:cs="Times New Roman"/>
          <w:b/>
          <w:sz w:val="24"/>
          <w:szCs w:val="24"/>
        </w:rPr>
        <w:tab/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4A3919" w:rsidRPr="00B7506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4A3919" w:rsidRPr="00B7506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DC7169" w:rsidRPr="00DC7169" w:rsidRDefault="00DC7169" w:rsidP="00DC7169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B75061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</w:t>
      </w:r>
      <w:r w:rsidRPr="00B7506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реализуется</w:t>
      </w:r>
      <w:r w:rsidRPr="00B7506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</w:t>
      </w:r>
      <w:r w:rsidRPr="00B7506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4</w:t>
      </w:r>
      <w:r w:rsidRPr="00B750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этапа:</w:t>
      </w:r>
      <w:r w:rsidRPr="00B7506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подготовительный,</w:t>
      </w:r>
      <w:r w:rsidRPr="00B7506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организационный,</w:t>
      </w:r>
      <w:r w:rsidRPr="00B7506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основной</w:t>
      </w:r>
      <w:r w:rsidRPr="00B7506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заключительный: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735"/>
        </w:tabs>
        <w:autoSpaceDE w:val="0"/>
        <w:autoSpaceDN w:val="0"/>
        <w:spacing w:after="0" w:line="240" w:lineRule="auto"/>
        <w:ind w:left="0" w:right="39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B7506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этап</w:t>
      </w:r>
      <w:r w:rsidRPr="00B7506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(подготовка</w:t>
      </w:r>
      <w:r w:rsidRPr="00B7506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7506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коллектива</w:t>
      </w:r>
      <w:r w:rsidRPr="00B7506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</w:t>
      </w:r>
      <w:r w:rsidRPr="00B7506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реализации</w:t>
      </w:r>
      <w:r w:rsidRPr="00B750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программы)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–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январь-май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06CDB">
        <w:rPr>
          <w:rFonts w:ascii="Times New Roman" w:hAnsi="Times New Roman" w:cs="Times New Roman"/>
          <w:sz w:val="24"/>
          <w:szCs w:val="24"/>
        </w:rPr>
        <w:t>2024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г.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формирование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пакета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документов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разработка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программы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подбор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педагогических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кадров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разработка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программ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работы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кружков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секций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lastRenderedPageBreak/>
        <w:t>установление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внешних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связей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согласование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плана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учреждениями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города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проведение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совещаний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для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работников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</w:t>
      </w:r>
      <w:r w:rsidRPr="00B75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необходимого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инвентаря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подготовка</w:t>
      </w:r>
      <w:r w:rsidRPr="00B750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методических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материалов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формирование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отрядов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подготовка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открытию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этап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-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1-2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дня</w:t>
      </w:r>
      <w:r w:rsidRPr="00B7506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от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начала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знакомство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друг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другом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знакомство</w:t>
      </w:r>
      <w:r w:rsidRPr="00B75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правилами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проведение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инструктажей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презентация</w:t>
      </w:r>
      <w:r w:rsidRPr="00B75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предстоящей</w:t>
      </w:r>
      <w:r w:rsidRPr="00B750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входная</w:t>
      </w:r>
      <w:r w:rsidRPr="00B75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диагностика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оформление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отрядных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комнат,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уголков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Основной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этап</w:t>
      </w:r>
      <w:r w:rsidRPr="00B75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(реализация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содержания</w:t>
      </w:r>
      <w:r w:rsidRPr="00B750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программы)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вовлечение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подростков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разные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виды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размещение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информации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на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сайте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школы</w:t>
      </w:r>
    </w:p>
    <w:p w:rsidR="004A3919" w:rsidRPr="00B75061" w:rsidRDefault="004A3919" w:rsidP="00DC7169">
      <w:pPr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Заключительный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этап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итоговая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диагностика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сопоставление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ожидаемых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достигнутых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результатов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анализ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смены</w:t>
      </w:r>
    </w:p>
    <w:p w:rsidR="004A3919" w:rsidRPr="00B75061" w:rsidRDefault="004A3919" w:rsidP="00DC716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оформление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4A3919" w:rsidRPr="00B75061" w:rsidRDefault="004A3919" w:rsidP="00DC71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размещение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итогов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смены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на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школьном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сайте.</w:t>
      </w:r>
    </w:p>
    <w:p w:rsidR="004A3919" w:rsidRPr="00B75061" w:rsidRDefault="004A3919" w:rsidP="00DC716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A3919" w:rsidRPr="00B75061" w:rsidRDefault="004A3919" w:rsidP="004A391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Максимальное вовлечение обучающихся в  РДДМ и Орлята России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:rsidR="004A3919" w:rsidRPr="0073288E" w:rsidRDefault="004A3919" w:rsidP="0073288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DC7169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Default="00B75061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Ресурсное</w:t>
      </w:r>
      <w:r w:rsidR="004A3919" w:rsidRPr="00B7506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4A3919" w:rsidRPr="00B7506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4A3919" w:rsidRPr="00B75061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DC7169" w:rsidRPr="00B75061" w:rsidRDefault="00DC7169" w:rsidP="00B75061">
      <w:pPr>
        <w:widowControl w:val="0"/>
        <w:autoSpaceDE w:val="0"/>
        <w:autoSpaceDN w:val="0"/>
        <w:spacing w:after="0" w:line="240" w:lineRule="auto"/>
        <w:ind w:left="162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42"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Кадровое</w:t>
      </w:r>
      <w:r w:rsidRPr="00B750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B750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b/>
          <w:sz w:val="24"/>
          <w:szCs w:val="24"/>
        </w:rPr>
        <w:t>(согласно</w:t>
      </w:r>
      <w:r w:rsidRPr="00B7506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b/>
          <w:sz w:val="24"/>
          <w:szCs w:val="24"/>
        </w:rPr>
        <w:t>штатному</w:t>
      </w:r>
      <w:r w:rsidRPr="00B7506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b/>
          <w:sz w:val="24"/>
          <w:szCs w:val="24"/>
        </w:rPr>
        <w:t>расписанию).</w:t>
      </w:r>
    </w:p>
    <w:p w:rsidR="004A3919" w:rsidRPr="00B75061" w:rsidRDefault="004A3919" w:rsidP="004A3919">
      <w:pPr>
        <w:spacing w:before="35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Подбор 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расстановка кадров осуществляется администрацией школы и начальником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лагеря.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1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lastRenderedPageBreak/>
        <w:t>Начальник лагеря осуществляет непосредственное руководство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лагерем,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решает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воспитательные,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финансовые,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хозяйственные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иные вопросы, возникающие в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процессе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деятельности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контролирует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работу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всех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составляющих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программы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обеспечивает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создание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дневным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пребыванием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 необходимых условий для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отдыха;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Вожатая организует подготовку и проведение мероприятий согласно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плану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работы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Воспитатели создают благоприятный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климат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для каждого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ребёнка, управляют процессом оздоровления и укрепления здоровья детей, а также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личностного,</w:t>
      </w:r>
      <w:r w:rsidRPr="00B750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социального,</w:t>
      </w:r>
      <w:r w:rsidRPr="00B750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познавательного,</w:t>
      </w:r>
      <w:r w:rsidRPr="00B750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 xml:space="preserve">коммуникативного  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развития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ребёнка</w:t>
      </w:r>
      <w:r w:rsidRPr="00B7506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во</w:t>
      </w:r>
      <w:r w:rsidRPr="00B7506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время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пребывания в летнем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оздоровительном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лагере;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Инструкторы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по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физической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культуре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обеспечивают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реализацию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спортивно-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B750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направления;</w:t>
      </w:r>
      <w:r w:rsidRPr="00B750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организует</w:t>
      </w:r>
      <w:r w:rsidRPr="00B7506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 xml:space="preserve">и  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 xml:space="preserve">проводит  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спортивные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мероприятия</w:t>
      </w:r>
      <w:r w:rsidRPr="00B7506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</w:t>
      </w:r>
      <w:r w:rsidRPr="00B7506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учётом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возрастных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особенностей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группы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здоровья;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Педагоги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образования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–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создают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условия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для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самореализации</w:t>
      </w:r>
      <w:r w:rsidRPr="00B750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подростков</w:t>
      </w:r>
      <w:r w:rsidRPr="00B750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разных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видах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Работники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столовой осуществляют обеспечение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подростков здоровым 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полноценным</w:t>
      </w:r>
      <w:r w:rsidRPr="00B7506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питанием;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Технический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персонал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-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осуществляет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создание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благоприятных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безопасных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условий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пребывания</w:t>
      </w:r>
      <w:r w:rsidRPr="00B7506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 в лагере.</w:t>
      </w: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762"/>
        </w:tabs>
        <w:autoSpaceDE w:val="0"/>
        <w:autoSpaceDN w:val="0"/>
        <w:spacing w:before="5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</w:t>
      </w:r>
      <w:r w:rsidRPr="00B7506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36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Постановление государственного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санитарного врача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РФ от 28.09.2020г. №28 «Об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утверждении санитарных правил СП 2.4. 3648-20 «Санитарно-эпидемиологические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B750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молодёжи»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89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Штатное</w:t>
      </w:r>
      <w:r w:rsidRPr="00B750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расписание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762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Положение</w:t>
      </w:r>
      <w:r w:rsidRPr="00B7506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</w:t>
      </w:r>
      <w:r w:rsidRPr="00B7506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летнем</w:t>
      </w:r>
      <w:r w:rsidRPr="00B7506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оздоровительном</w:t>
      </w:r>
      <w:r w:rsidRPr="00B7506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лагере</w:t>
      </w:r>
      <w:r w:rsidRPr="00B7506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</w:t>
      </w:r>
      <w:r w:rsidRPr="00B7506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дневным</w:t>
      </w:r>
      <w:r w:rsidRPr="00B7506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пребыванием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Акт</w:t>
      </w:r>
      <w:r w:rsidRPr="00B750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приёмки</w:t>
      </w:r>
      <w:r w:rsidRPr="00B750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лагеря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0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Заключения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надзорных</w:t>
      </w:r>
      <w:r w:rsidRPr="00B750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органов</w:t>
      </w:r>
    </w:p>
    <w:p w:rsidR="004A3919" w:rsidRPr="00B75061" w:rsidRDefault="004A3919" w:rsidP="004A3919">
      <w:pPr>
        <w:widowControl w:val="0"/>
        <w:numPr>
          <w:ilvl w:val="1"/>
          <w:numId w:val="30"/>
        </w:numPr>
        <w:tabs>
          <w:tab w:val="left" w:pos="1418"/>
        </w:tabs>
        <w:autoSpaceDE w:val="0"/>
        <w:autoSpaceDN w:val="0"/>
        <w:spacing w:before="42" w:after="0" w:line="240" w:lineRule="auto"/>
        <w:ind w:left="0"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Программа лагеря, план-сетка, планы работы отрядов, должностные инструкции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всех участников программы, методические разработки в соответствии с планом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работы, система отслеживания результатов и подведения итогов, планёрки   для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всех работающих в течение лагерной смены, освещение работы лагеря на сайте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школы.</w:t>
      </w:r>
    </w:p>
    <w:p w:rsidR="004A3919" w:rsidRPr="00B75061" w:rsidRDefault="004A3919" w:rsidP="004A3919">
      <w:pPr>
        <w:widowControl w:val="0"/>
        <w:numPr>
          <w:ilvl w:val="1"/>
          <w:numId w:val="31"/>
        </w:numPr>
        <w:tabs>
          <w:tab w:val="left" w:pos="1418"/>
          <w:tab w:val="left" w:pos="1645"/>
        </w:tabs>
        <w:autoSpaceDE w:val="0"/>
        <w:autoSpaceDN w:val="0"/>
        <w:spacing w:before="1" w:after="0" w:line="240" w:lineRule="auto"/>
        <w:ind w:left="0" w:right="13" w:firstLine="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506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B7506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b/>
          <w:bCs/>
          <w:sz w:val="24"/>
          <w:szCs w:val="24"/>
        </w:rPr>
        <w:t>обеспечение:</w:t>
      </w:r>
    </w:p>
    <w:p w:rsidR="004A3919" w:rsidRPr="00B75061" w:rsidRDefault="004A3919" w:rsidP="004A3919">
      <w:pPr>
        <w:tabs>
          <w:tab w:val="left" w:pos="1418"/>
        </w:tabs>
        <w:spacing w:before="37"/>
        <w:ind w:right="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Столовая, медицинский кабинет, раздевалка, комнаты гигиены, отрядные комнаты,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спортивный зал, актовый зал, игровая, спортивная, баскетбольная, гимнастическая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площадка,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технические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средства,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цифровые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ресурсы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(аннотированный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перечень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интернет-ресурсов,</w:t>
      </w:r>
      <w:r w:rsidRPr="00B750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содержащих описание игр, упражнений, мастер-классов, мультимедийные диски, аудио и видео</w:t>
      </w:r>
      <w:r w:rsidRPr="00B750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материалы),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спортивный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инвентарь,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развивающие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игры,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настольные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игры,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материалы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для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оформления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творчества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детей,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канцелярские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принадлежности,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призы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и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награды</w:t>
      </w:r>
      <w:r w:rsidRPr="00B750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для</w:t>
      </w:r>
      <w:r w:rsidRPr="00B7506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5061">
        <w:rPr>
          <w:rFonts w:ascii="Times New Roman" w:hAnsi="Times New Roman" w:cs="Times New Roman"/>
          <w:sz w:val="24"/>
          <w:szCs w:val="24"/>
        </w:rPr>
        <w:t>стимулирования.</w:t>
      </w:r>
    </w:p>
    <w:p w:rsidR="004A3919" w:rsidRPr="00B75061" w:rsidRDefault="004A3919" w:rsidP="004A3919">
      <w:pPr>
        <w:tabs>
          <w:tab w:val="left" w:pos="1418"/>
        </w:tabs>
        <w:ind w:right="1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Организация досуга воспитанников в летний период.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lastRenderedPageBreak/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Развитие коммуникативных способностей.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Расширение кругозора детей.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 нравственных норм.</w:t>
      </w:r>
    </w:p>
    <w:p w:rsidR="004A3919" w:rsidRPr="00B75061" w:rsidRDefault="004A3919" w:rsidP="004A3919">
      <w:pPr>
        <w:widowControl w:val="0"/>
        <w:numPr>
          <w:ilvl w:val="0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Личностный рост участников смены.</w:t>
      </w:r>
    </w:p>
    <w:p w:rsidR="004A3919" w:rsidRPr="00B75061" w:rsidRDefault="0073288E" w:rsidP="0073288E">
      <w:pPr>
        <w:tabs>
          <w:tab w:val="left" w:pos="289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2D63" w:rsidRDefault="004A391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5061">
        <w:rPr>
          <w:rFonts w:ascii="Times New Roman" w:hAnsi="Times New Roman" w:cs="Times New Roman"/>
          <w:b/>
          <w:sz w:val="24"/>
          <w:szCs w:val="24"/>
        </w:rPr>
        <w:tab/>
      </w:r>
      <w:r w:rsidR="00122D63" w:rsidRPr="00B75061">
        <w:rPr>
          <w:rFonts w:ascii="Times New Roman" w:hAnsi="Times New Roman" w:cs="Times New Roman"/>
          <w:b/>
          <w:sz w:val="24"/>
          <w:szCs w:val="24"/>
        </w:rPr>
        <w:t>3.</w:t>
      </w:r>
      <w:r w:rsidRPr="00B75061">
        <w:rPr>
          <w:rFonts w:ascii="Times New Roman" w:hAnsi="Times New Roman" w:cs="Times New Roman"/>
          <w:b/>
          <w:sz w:val="24"/>
          <w:szCs w:val="24"/>
        </w:rPr>
        <w:t>4</w:t>
      </w:r>
      <w:r w:rsidR="00122D63" w:rsidRPr="00B75061">
        <w:rPr>
          <w:rFonts w:ascii="Times New Roman" w:hAnsi="Times New Roman" w:cs="Times New Roman"/>
          <w:b/>
          <w:sz w:val="24"/>
          <w:szCs w:val="24"/>
        </w:rPr>
        <w:t>.Анализ воспитательного процесса и результатов воспитания</w:t>
      </w:r>
    </w:p>
    <w:p w:rsidR="00DC7169" w:rsidRPr="00B75061" w:rsidRDefault="00DC7169" w:rsidP="0073288E">
      <w:pPr>
        <w:tabs>
          <w:tab w:val="left" w:pos="1395"/>
          <w:tab w:val="center" w:pos="5032"/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22D63" w:rsidRPr="00B75061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6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</w:t>
      </w:r>
      <w:r w:rsidRPr="0012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 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приобретение социально значимых знаний, формирование отношения к традиционным базовым российским ценностям. </w:t>
      </w:r>
    </w:p>
    <w:p w:rsidR="00522DC6" w:rsidRDefault="00122D63" w:rsidP="00440D6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2. Состояние организуемой в детском лагере совместной деятельности детей и взрослых.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122D63" w:rsidRDefault="00122D63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D63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 w:rsidR="00440D61">
        <w:rPr>
          <w:rFonts w:ascii="Times New Roman" w:hAnsi="Times New Roman" w:cs="Times New Roman"/>
          <w:sz w:val="24"/>
          <w:szCs w:val="24"/>
        </w:rPr>
        <w:t>.</w:t>
      </w: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методик и диагностик, используемых для анализа воспитательного процесса и результатов воспитания в лагере с дневным пребывание детей «Сказка»:</w:t>
      </w:r>
    </w:p>
    <w:p w:rsidR="00522DC6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Водная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– анкетирование о состоянии, настроении, интересах и увлечениях ребенка.</w:t>
      </w:r>
    </w:p>
    <w:p w:rsidR="00440D61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Начало смены</w:t>
      </w:r>
      <w:r>
        <w:rPr>
          <w:rFonts w:ascii="Times New Roman" w:hAnsi="Times New Roman" w:cs="Times New Roman"/>
          <w:sz w:val="24"/>
          <w:szCs w:val="24"/>
        </w:rPr>
        <w:t xml:space="preserve"> – методика «Дерево», </w:t>
      </w:r>
      <w:r w:rsidR="004840E0">
        <w:rPr>
          <w:rFonts w:ascii="Times New Roman" w:hAnsi="Times New Roman" w:cs="Times New Roman"/>
          <w:sz w:val="24"/>
          <w:szCs w:val="24"/>
        </w:rPr>
        <w:t>которая помогает отследить самооценку ребенка.</w:t>
      </w:r>
    </w:p>
    <w:p w:rsidR="00440D61" w:rsidRPr="004840E0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Пошаговая диагностик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40E0">
        <w:rPr>
          <w:rFonts w:ascii="Times New Roman" w:hAnsi="Times New Roman" w:cs="Times New Roman"/>
          <w:sz w:val="24"/>
          <w:szCs w:val="24"/>
        </w:rPr>
        <w:t xml:space="preserve"> – методика «5 пальцев», которая помогает узнать успешность проведенного дня, эмоции и переживания детей. </w:t>
      </w:r>
      <w:r w:rsid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Методика «Экран настроения</w:t>
      </w:r>
      <w:r w:rsidRP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>»</w:t>
      </w:r>
      <w:r w:rsidR="004840E0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 xml:space="preserve"> - форма обратной связи, которая позволяет судить об эмоциональном состоянии детей ежедневно.</w:t>
      </w:r>
    </w:p>
    <w:p w:rsidR="0035542F" w:rsidRPr="0035542F" w:rsidRDefault="00440D61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="00A26447">
        <w:rPr>
          <w:rFonts w:ascii="Times New Roman" w:hAnsi="Times New Roman" w:cs="Times New Roman"/>
          <w:sz w:val="24"/>
          <w:szCs w:val="24"/>
        </w:rPr>
        <w:t xml:space="preserve"> – </w:t>
      </w:r>
      <w:r w:rsidR="0035542F">
        <w:rPr>
          <w:rFonts w:ascii="Times New Roman" w:hAnsi="Times New Roman" w:cs="Times New Roman"/>
          <w:sz w:val="24"/>
          <w:szCs w:val="24"/>
        </w:rPr>
        <w:t>рейтинг личностного роста, который</w:t>
      </w:r>
      <w:r w:rsidR="0035542F" w:rsidRPr="0035542F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 w:rsidR="0035542F">
        <w:rPr>
          <w:rFonts w:ascii="Times New Roman" w:hAnsi="Times New Roman" w:cs="Times New Roman"/>
          <w:sz w:val="24"/>
          <w:szCs w:val="24"/>
        </w:rPr>
        <w:t>помогает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35542F">
        <w:rPr>
          <w:rFonts w:ascii="Times New Roman" w:hAnsi="Times New Roman" w:cs="Times New Roman"/>
          <w:sz w:val="24"/>
          <w:szCs w:val="24"/>
        </w:rPr>
        <w:t>,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</w:t>
      </w:r>
      <w:r w:rsidR="0035542F">
        <w:rPr>
          <w:rFonts w:ascii="Times New Roman" w:hAnsi="Times New Roman" w:cs="Times New Roman"/>
          <w:sz w:val="24"/>
          <w:szCs w:val="24"/>
        </w:rPr>
        <w:t>насколько каждый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5542F">
        <w:rPr>
          <w:rFonts w:ascii="Times New Roman" w:hAnsi="Times New Roman" w:cs="Times New Roman"/>
          <w:sz w:val="24"/>
          <w:szCs w:val="24"/>
        </w:rPr>
        <w:t>ок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</w:t>
      </w:r>
      <w:r w:rsidR="0035542F">
        <w:rPr>
          <w:rFonts w:ascii="Times New Roman" w:hAnsi="Times New Roman" w:cs="Times New Roman"/>
          <w:sz w:val="24"/>
          <w:szCs w:val="24"/>
        </w:rPr>
        <w:t>работал над развитием своей собственной личности во время пребывания</w:t>
      </w:r>
      <w:r w:rsidR="0035542F" w:rsidRPr="0035542F">
        <w:rPr>
          <w:rFonts w:ascii="Times New Roman" w:hAnsi="Times New Roman" w:cs="Times New Roman"/>
          <w:sz w:val="24"/>
          <w:szCs w:val="24"/>
        </w:rPr>
        <w:t xml:space="preserve"> в лагере.</w:t>
      </w:r>
      <w:r w:rsidR="0035542F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522DC6" w:rsidRDefault="00522DC6" w:rsidP="00440D6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CDB" w:rsidRDefault="00306CDB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CDB" w:rsidRDefault="00306CDB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169" w:rsidRDefault="00DC7169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DD" w:rsidRDefault="00CA1A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2DC6" w:rsidRDefault="00522DC6" w:rsidP="0035542F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DC6" w:rsidRPr="00EC235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5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22DC6" w:rsidRPr="00EC2355" w:rsidRDefault="00EC2355" w:rsidP="00EC2355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355"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«СКАЗКА»</w:t>
      </w:r>
    </w:p>
    <w:p w:rsidR="00522DC6" w:rsidRDefault="00522DC6" w:rsidP="00EC2355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55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</w:t>
      </w:r>
      <w:r w:rsidR="00763F05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«Сказка»</w:t>
      </w:r>
      <w:r w:rsidRPr="00EC2355">
        <w:rPr>
          <w:rFonts w:ascii="Times New Roman" w:hAnsi="Times New Roman" w:cs="Times New Roman"/>
          <w:sz w:val="24"/>
          <w:szCs w:val="24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EC2355" w:rsidRDefault="00EC23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55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FC1B55" w:rsidRDefault="00FC1B55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3" w:type="dxa"/>
        <w:tblLayout w:type="fixed"/>
        <w:tblLook w:val="04A0" w:firstRow="1" w:lastRow="0" w:firstColumn="1" w:lastColumn="0" w:noHBand="0" w:noVBand="1"/>
      </w:tblPr>
      <w:tblGrid>
        <w:gridCol w:w="752"/>
        <w:gridCol w:w="3325"/>
        <w:gridCol w:w="1698"/>
        <w:gridCol w:w="14"/>
        <w:gridCol w:w="1403"/>
        <w:gridCol w:w="1280"/>
        <w:gridCol w:w="1101"/>
      </w:tblGrid>
      <w:tr w:rsidR="0004000A" w:rsidTr="00E35715">
        <w:trPr>
          <w:trHeight w:val="313"/>
        </w:trPr>
        <w:tc>
          <w:tcPr>
            <w:tcW w:w="752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vMerge w:val="restart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798" w:type="dxa"/>
            <w:gridSpan w:val="4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04000A" w:rsidTr="00763F05">
        <w:trPr>
          <w:trHeight w:val="238"/>
        </w:trPr>
        <w:tc>
          <w:tcPr>
            <w:tcW w:w="752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280" w:type="dxa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лагерь</w:t>
            </w:r>
            <w:r w:rsidR="0098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«Сказка»</w:t>
            </w:r>
          </w:p>
        </w:tc>
        <w:tc>
          <w:tcPr>
            <w:tcW w:w="1101" w:type="dxa"/>
          </w:tcPr>
          <w:p w:rsidR="00FC1B55" w:rsidRPr="00FC1B55" w:rsidRDefault="00FC1B55" w:rsidP="00FC1B5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</w:t>
            </w:r>
          </w:p>
        </w:tc>
      </w:tr>
      <w:tr w:rsidR="00C726E3" w:rsidTr="00E35715">
        <w:trPr>
          <w:trHeight w:val="238"/>
        </w:trPr>
        <w:tc>
          <w:tcPr>
            <w:tcW w:w="9573" w:type="dxa"/>
            <w:gridSpan w:val="7"/>
          </w:tcPr>
          <w:p w:rsidR="00C726E3" w:rsidRPr="00FC1B55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портивно-оздоровительная работа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715" w:rsidTr="00763F05">
        <w:trPr>
          <w:trHeight w:val="238"/>
        </w:trPr>
        <w:tc>
          <w:tcPr>
            <w:tcW w:w="752" w:type="dxa"/>
          </w:tcPr>
          <w:p w:rsidR="00E35715" w:rsidRPr="003812EE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Pr="00E35715" w:rsidRDefault="00E35715" w:rsidP="00E35715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715">
              <w:rPr>
                <w:rFonts w:ascii="Times New Roman" w:hAnsi="Times New Roman" w:cs="Times New Roman"/>
                <w:sz w:val="24"/>
                <w:szCs w:val="24"/>
              </w:rPr>
              <w:t>«Церемония подъёма (спуска) Государственного флага Российской Федерации и исполнение Государственного гимна Российской Федерации»</w:t>
            </w:r>
          </w:p>
        </w:tc>
        <w:tc>
          <w:tcPr>
            <w:tcW w:w="1712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закрытие смены</w:t>
            </w:r>
          </w:p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15" w:rsidRPr="00FC1B5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3" w:type="dxa"/>
          </w:tcPr>
          <w:p w:rsidR="00E35715" w:rsidRPr="00FC1B5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Pr="00FC1B5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Pr="00FC1B5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структажи по технике безопасности, профилактике дорожно-транспортного травматизма, пожарной безопасности</w:t>
            </w:r>
          </w:p>
        </w:tc>
        <w:tc>
          <w:tcPr>
            <w:tcW w:w="1698" w:type="dxa"/>
          </w:tcPr>
          <w:p w:rsidR="00C726E3" w:rsidRPr="00763F0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Ежедневную утреннюю зарядку 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«Правила дорожного движения мы знаем и всегда их соблюдаем!»</w:t>
            </w:r>
          </w:p>
        </w:tc>
        <w:tc>
          <w:tcPr>
            <w:tcW w:w="1698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763F0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>Конкурс листовок «Мы выбираем ЗОЖ»</w:t>
            </w:r>
          </w:p>
        </w:tc>
        <w:tc>
          <w:tcPr>
            <w:tcW w:w="1698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C726E3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фильмы, беседы, викторины, игры, конкурсы, акции на </w:t>
            </w:r>
            <w:r w:rsidRPr="00C7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спортивную тему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rPr>
          <w:trHeight w:val="238"/>
        </w:trPr>
        <w:tc>
          <w:tcPr>
            <w:tcW w:w="752" w:type="dxa"/>
          </w:tcPr>
          <w:p w:rsidR="00C726E3" w:rsidRPr="00C726E3" w:rsidRDefault="003812EE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5" w:type="dxa"/>
          </w:tcPr>
          <w:p w:rsidR="00C726E3" w:rsidRPr="00C726E3" w:rsidRDefault="00C726E3" w:rsidP="00C72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E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E3" w:rsidTr="00E35715">
        <w:tc>
          <w:tcPr>
            <w:tcW w:w="9573" w:type="dxa"/>
            <w:gridSpan w:val="7"/>
          </w:tcPr>
          <w:p w:rsidR="00C726E3" w:rsidRPr="00FC1B55" w:rsidRDefault="00C726E3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E3571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России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726E3" w:rsidTr="00763F05">
        <w:tc>
          <w:tcPr>
            <w:tcW w:w="752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C726E3" w:rsidRDefault="00C726E3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детей. Развлекательная программа «Каникулы – веселая пора!»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3F05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c>
          <w:tcPr>
            <w:tcW w:w="752" w:type="dxa"/>
          </w:tcPr>
          <w:p w:rsidR="00C726E3" w:rsidRDefault="00C726E3" w:rsidP="00C726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C726E3" w:rsidRDefault="00C726E3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языка. Тематическая игра «Открывая страницы интересной книги»</w:t>
            </w:r>
          </w:p>
        </w:tc>
        <w:tc>
          <w:tcPr>
            <w:tcW w:w="1698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C726E3" w:rsidRDefault="00C726E3" w:rsidP="00C726E3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jc w:val="center"/>
            </w:pPr>
            <w:r w:rsidRPr="00E155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c>
          <w:tcPr>
            <w:tcW w:w="752" w:type="dxa"/>
          </w:tcPr>
          <w:p w:rsidR="00C726E3" w:rsidRDefault="00C726E3" w:rsidP="00C726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C726E3" w:rsidRDefault="00C726E3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России. История праздника «День России», просмотр тематического фильма</w:t>
            </w:r>
          </w:p>
        </w:tc>
        <w:tc>
          <w:tcPr>
            <w:tcW w:w="1698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F05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C726E3" w:rsidRDefault="00C726E3" w:rsidP="00C726E3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jc w:val="center"/>
            </w:pPr>
            <w:r w:rsidRPr="00376A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c>
          <w:tcPr>
            <w:tcW w:w="752" w:type="dxa"/>
          </w:tcPr>
          <w:p w:rsidR="00C726E3" w:rsidRDefault="00C726E3" w:rsidP="00C726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C726E3" w:rsidRDefault="00C726E3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698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C726E3" w:rsidRDefault="00C726E3" w:rsidP="00C726E3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jc w:val="center"/>
            </w:pPr>
            <w:r w:rsidRPr="00097B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726E3" w:rsidTr="00763F05">
        <w:tc>
          <w:tcPr>
            <w:tcW w:w="752" w:type="dxa"/>
          </w:tcPr>
          <w:p w:rsidR="00C726E3" w:rsidRDefault="00C726E3" w:rsidP="00C726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C726E3" w:rsidRDefault="00C726E3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– День молодежи. Воспитательная программа «Мы – одна команда!»</w:t>
            </w:r>
          </w:p>
        </w:tc>
        <w:tc>
          <w:tcPr>
            <w:tcW w:w="1698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C726E3" w:rsidRDefault="00C726E3" w:rsidP="00C726E3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jc w:val="center"/>
            </w:pPr>
            <w:r w:rsidRPr="00464D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3812EE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E35715" w:rsidRDefault="00E35715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«Душа России – ее народ»</w:t>
            </w:r>
          </w:p>
        </w:tc>
        <w:tc>
          <w:tcPr>
            <w:tcW w:w="1698" w:type="dxa"/>
          </w:tcPr>
          <w:p w:rsidR="00E3571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715" w:rsidRPr="00464D96" w:rsidRDefault="00E3571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Pr="00464D96" w:rsidRDefault="00E3571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Pr="00464D96" w:rsidRDefault="00E3571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763F05">
        <w:tc>
          <w:tcPr>
            <w:tcW w:w="752" w:type="dxa"/>
          </w:tcPr>
          <w:p w:rsidR="00E35715" w:rsidRDefault="003812EE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E35715" w:rsidRDefault="00E35715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«Братство славянских народов»</w:t>
            </w:r>
          </w:p>
        </w:tc>
        <w:tc>
          <w:tcPr>
            <w:tcW w:w="1698" w:type="dxa"/>
          </w:tcPr>
          <w:p w:rsidR="00E3571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35715" w:rsidRPr="00464D96" w:rsidRDefault="00E3571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Pr="00464D96" w:rsidRDefault="00E3571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Pr="00464D96" w:rsidRDefault="00E35715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E3" w:rsidTr="00E35715">
        <w:tc>
          <w:tcPr>
            <w:tcW w:w="9573" w:type="dxa"/>
            <w:gridSpan w:val="7"/>
          </w:tcPr>
          <w:p w:rsidR="00C726E3" w:rsidRP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726E3" w:rsidTr="00763F05">
        <w:tc>
          <w:tcPr>
            <w:tcW w:w="752" w:type="dxa"/>
          </w:tcPr>
          <w:p w:rsidR="00C726E3" w:rsidRDefault="00C726E3" w:rsidP="00C726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C726E3" w:rsidRDefault="00E35715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тренинги на сплочение и командообразование отряда</w:t>
            </w:r>
          </w:p>
        </w:tc>
        <w:tc>
          <w:tcPr>
            <w:tcW w:w="1698" w:type="dxa"/>
          </w:tcPr>
          <w:p w:rsidR="00C726E3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C726E3" w:rsidRDefault="00C726E3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3812EE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E35715" w:rsidRDefault="00E35715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«Мы – команда»</w:t>
            </w:r>
          </w:p>
        </w:tc>
        <w:tc>
          <w:tcPr>
            <w:tcW w:w="1698" w:type="dxa"/>
          </w:tcPr>
          <w:p w:rsidR="00E3571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763F0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7" w:type="dxa"/>
            <w:gridSpan w:val="2"/>
          </w:tcPr>
          <w:p w:rsidR="00E3571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763F05">
        <w:tc>
          <w:tcPr>
            <w:tcW w:w="752" w:type="dxa"/>
          </w:tcPr>
          <w:p w:rsidR="00E35715" w:rsidRDefault="003812EE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E35715" w:rsidRDefault="00E35715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«Контакт и взаимодействие»</w:t>
            </w:r>
          </w:p>
        </w:tc>
        <w:tc>
          <w:tcPr>
            <w:tcW w:w="1698" w:type="dxa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7" w:type="dxa"/>
            <w:gridSpan w:val="2"/>
          </w:tcPr>
          <w:p w:rsidR="00E3571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3812EE" w:rsidP="00C72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E35715" w:rsidRDefault="00E35715" w:rsidP="00C726E3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советов</w:t>
            </w:r>
          </w:p>
        </w:tc>
        <w:tc>
          <w:tcPr>
            <w:tcW w:w="1698" w:type="dxa"/>
          </w:tcPr>
          <w:p w:rsidR="00E3571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763F0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417" w:type="dxa"/>
            <w:gridSpan w:val="2"/>
          </w:tcPr>
          <w:p w:rsidR="00E35715" w:rsidRDefault="00E3571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763F05" w:rsidP="00C726E3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E35715">
        <w:tc>
          <w:tcPr>
            <w:tcW w:w="9573" w:type="dxa"/>
            <w:gridSpan w:val="7"/>
          </w:tcPr>
          <w:p w:rsidR="00E35715" w:rsidRP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Детское самоуправление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715" w:rsidTr="00763F05">
        <w:tc>
          <w:tcPr>
            <w:tcW w:w="752" w:type="dxa"/>
          </w:tcPr>
          <w:p w:rsidR="00E35715" w:rsidRPr="003812EE" w:rsidRDefault="00E35715" w:rsidP="00E35715">
            <w:pPr>
              <w:jc w:val="center"/>
              <w:rPr>
                <w:rFonts w:ascii="Times New Roman" w:hAnsi="Times New Roman" w:cs="Times New Roman"/>
              </w:rPr>
            </w:pPr>
            <w:r w:rsidRPr="003812EE">
              <w:rPr>
                <w:rFonts w:ascii="Times New Roman" w:hAnsi="Times New Roman" w:cs="Times New Roman"/>
                <w:sz w:val="24"/>
              </w:rPr>
              <w:t>1</w:t>
            </w:r>
            <w:r w:rsidR="003812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правил отряда, символов, названия, девиза, эмблемы, отрядной песни</w:t>
            </w:r>
          </w:p>
        </w:tc>
        <w:tc>
          <w:tcPr>
            <w:tcW w:w="1698" w:type="dxa"/>
          </w:tcPr>
          <w:p w:rsidR="00E35715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Pr="003812EE" w:rsidRDefault="003812EE" w:rsidP="00E35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2E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Командира ЮИД,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Царского Советника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05.06.2025</w:t>
            </w:r>
          </w:p>
          <w:p w:rsidR="00763F0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05" w:rsidTr="00763F05">
        <w:tc>
          <w:tcPr>
            <w:tcW w:w="752" w:type="dxa"/>
          </w:tcPr>
          <w:p w:rsidR="00763F05" w:rsidRPr="003812EE" w:rsidRDefault="003812EE" w:rsidP="00763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2EE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25" w:type="dxa"/>
          </w:tcPr>
          <w:p w:rsidR="00763F05" w:rsidRDefault="00763F05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отрядной деятельности</w:t>
            </w:r>
          </w:p>
        </w:tc>
        <w:tc>
          <w:tcPr>
            <w:tcW w:w="1698" w:type="dxa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63F05" w:rsidRDefault="00763F05" w:rsidP="00763F05">
            <w:pPr>
              <w:jc w:val="center"/>
            </w:pPr>
            <w:r w:rsidRPr="00B216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63F05" w:rsidRDefault="00763F05" w:rsidP="00763F05">
            <w:pPr>
              <w:jc w:val="center"/>
            </w:pPr>
            <w:r w:rsidRPr="00B216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3F05" w:rsidTr="00763F05">
        <w:tc>
          <w:tcPr>
            <w:tcW w:w="752" w:type="dxa"/>
          </w:tcPr>
          <w:p w:rsidR="00763F05" w:rsidRPr="003812EE" w:rsidRDefault="003812EE" w:rsidP="00763F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25" w:type="dxa"/>
          </w:tcPr>
          <w:p w:rsidR="00763F05" w:rsidRDefault="00763F05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отряду</w:t>
            </w:r>
          </w:p>
        </w:tc>
        <w:tc>
          <w:tcPr>
            <w:tcW w:w="1698" w:type="dxa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63F05" w:rsidRDefault="00763F05" w:rsidP="00763F05">
            <w:pPr>
              <w:jc w:val="center"/>
            </w:pPr>
            <w:r w:rsidRPr="00FB58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63F05" w:rsidRDefault="00763F05" w:rsidP="00763F05">
            <w:pPr>
              <w:jc w:val="center"/>
            </w:pPr>
            <w:r w:rsidRPr="00FB58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E35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25" w:type="dxa"/>
          </w:tcPr>
          <w:p w:rsidR="007E58BE" w:rsidRDefault="007E58BE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командиров отряда</w:t>
            </w:r>
          </w:p>
        </w:tc>
        <w:tc>
          <w:tcPr>
            <w:tcW w:w="1698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E35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325" w:type="dxa"/>
          </w:tcPr>
          <w:p w:rsidR="007E58BE" w:rsidRDefault="007E58BE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</w:tc>
        <w:tc>
          <w:tcPr>
            <w:tcW w:w="1698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BE" w:rsidRPr="007C71B5" w:rsidTr="00266FA4">
        <w:tc>
          <w:tcPr>
            <w:tcW w:w="9573" w:type="dxa"/>
            <w:gridSpan w:val="7"/>
          </w:tcPr>
          <w:p w:rsidR="007E58BE" w:rsidRPr="007C71B5" w:rsidRDefault="007E58BE" w:rsidP="007E58B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2E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25" w:type="dxa"/>
          </w:tcPr>
          <w:p w:rsidR="007E58BE" w:rsidRDefault="007E58BE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1698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763F0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3F05" w:rsidTr="00763F05">
        <w:tc>
          <w:tcPr>
            <w:tcW w:w="752" w:type="dxa"/>
          </w:tcPr>
          <w:p w:rsidR="00763F05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763F05" w:rsidRDefault="00763F05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 «Территория разных возможностей»</w:t>
            </w:r>
          </w:p>
        </w:tc>
        <w:tc>
          <w:tcPr>
            <w:tcW w:w="1698" w:type="dxa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63F05" w:rsidRDefault="00763F05" w:rsidP="00763F05">
            <w:pPr>
              <w:jc w:val="center"/>
            </w:pPr>
            <w:r w:rsidRPr="007015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63F05" w:rsidRDefault="00763F05" w:rsidP="00763F05">
            <w:pPr>
              <w:jc w:val="center"/>
            </w:pPr>
            <w:r w:rsidRPr="007015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3F05" w:rsidTr="00763F05">
        <w:tc>
          <w:tcPr>
            <w:tcW w:w="752" w:type="dxa"/>
          </w:tcPr>
          <w:p w:rsidR="00763F05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25" w:type="dxa"/>
          </w:tcPr>
          <w:p w:rsidR="00763F05" w:rsidRDefault="00763F05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«Я хочу дружить»</w:t>
            </w:r>
          </w:p>
        </w:tc>
        <w:tc>
          <w:tcPr>
            <w:tcW w:w="1698" w:type="dxa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63F05" w:rsidRDefault="00763F05" w:rsidP="00763F05">
            <w:pPr>
              <w:jc w:val="center"/>
            </w:pPr>
            <w:r w:rsidRPr="007015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63F05" w:rsidRDefault="00763F05" w:rsidP="00763F05">
            <w:pPr>
              <w:jc w:val="center"/>
            </w:pPr>
            <w:r w:rsidRPr="007015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58BE" w:rsidTr="00266FA4">
        <w:tc>
          <w:tcPr>
            <w:tcW w:w="9573" w:type="dxa"/>
            <w:gridSpan w:val="7"/>
          </w:tcPr>
          <w:p w:rsidR="007E58BE" w:rsidRDefault="007E58BE" w:rsidP="00181D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181DD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3F05" w:rsidTr="00763F05">
        <w:tc>
          <w:tcPr>
            <w:tcW w:w="752" w:type="dxa"/>
          </w:tcPr>
          <w:p w:rsidR="00763F05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25" w:type="dxa"/>
          </w:tcPr>
          <w:p w:rsidR="00763F05" w:rsidRDefault="00763F05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мероприятий «Шоу профессий», «ПроеКТОриЯ»</w:t>
            </w:r>
          </w:p>
        </w:tc>
        <w:tc>
          <w:tcPr>
            <w:tcW w:w="1698" w:type="dxa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63F05" w:rsidRDefault="00763F05" w:rsidP="00763F05">
            <w:pPr>
              <w:jc w:val="center"/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63F05" w:rsidRDefault="00763F05" w:rsidP="00763F05">
            <w:pPr>
              <w:jc w:val="center"/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63F05" w:rsidTr="00763F05">
        <w:tc>
          <w:tcPr>
            <w:tcW w:w="752" w:type="dxa"/>
          </w:tcPr>
          <w:p w:rsidR="00763F05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763F05" w:rsidRDefault="00763F05" w:rsidP="00763F0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специалистов различных видов деятельности</w:t>
            </w:r>
          </w:p>
        </w:tc>
        <w:tc>
          <w:tcPr>
            <w:tcW w:w="1698" w:type="dxa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417" w:type="dxa"/>
            <w:gridSpan w:val="2"/>
          </w:tcPr>
          <w:p w:rsidR="00763F0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63F05" w:rsidRDefault="00763F05" w:rsidP="00763F05">
            <w:pPr>
              <w:jc w:val="center"/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63F05" w:rsidRDefault="00763F05" w:rsidP="00763F05">
            <w:pPr>
              <w:jc w:val="center"/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25" w:type="dxa"/>
          </w:tcPr>
          <w:p w:rsidR="007E58BE" w:rsidRDefault="00181DDD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по станциям «Найди себя»</w:t>
            </w:r>
          </w:p>
        </w:tc>
        <w:tc>
          <w:tcPr>
            <w:tcW w:w="1698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763F0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DD" w:rsidTr="00266FA4">
        <w:tc>
          <w:tcPr>
            <w:tcW w:w="9573" w:type="dxa"/>
            <w:gridSpan w:val="7"/>
          </w:tcPr>
          <w:p w:rsidR="00181DDD" w:rsidRDefault="00181DDD" w:rsidP="00181DD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«Коллективная социально-значимая деятельность в Движении Первых»</w:t>
            </w: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3812EE">
            <w:pPr>
              <w:jc w:val="center"/>
              <w:rPr>
                <w:rFonts w:ascii="Georgia" w:hAnsi="Georgia"/>
                <w:sz w:val="24"/>
              </w:rPr>
            </w:pPr>
            <w:r w:rsidRPr="003812EE">
              <w:rPr>
                <w:rFonts w:ascii="Georgia" w:hAnsi="Georgia"/>
                <w:sz w:val="24"/>
              </w:rPr>
              <w:t>1.</w:t>
            </w:r>
          </w:p>
        </w:tc>
        <w:tc>
          <w:tcPr>
            <w:tcW w:w="3325" w:type="dxa"/>
          </w:tcPr>
          <w:p w:rsidR="007E58BE" w:rsidRDefault="00181DDD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 «Быть в движении»</w:t>
            </w:r>
          </w:p>
        </w:tc>
        <w:tc>
          <w:tcPr>
            <w:tcW w:w="1698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763F0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2E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25" w:type="dxa"/>
          </w:tcPr>
          <w:p w:rsidR="007E58BE" w:rsidRDefault="00181DDD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«Сады памяти»</w:t>
            </w:r>
          </w:p>
        </w:tc>
        <w:tc>
          <w:tcPr>
            <w:tcW w:w="1698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763F0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2E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25" w:type="dxa"/>
          </w:tcPr>
          <w:p w:rsidR="007E58BE" w:rsidRDefault="00181DDD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любимого питомца</w:t>
            </w:r>
          </w:p>
        </w:tc>
        <w:tc>
          <w:tcPr>
            <w:tcW w:w="1698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763F0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58BE" w:rsidTr="00763F05">
        <w:tc>
          <w:tcPr>
            <w:tcW w:w="752" w:type="dxa"/>
          </w:tcPr>
          <w:p w:rsidR="007E58BE" w:rsidRPr="003812EE" w:rsidRDefault="003812EE" w:rsidP="003812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2E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25" w:type="dxa"/>
          </w:tcPr>
          <w:p w:rsidR="007E58BE" w:rsidRDefault="00181DDD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698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763F0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7" w:type="dxa"/>
            <w:gridSpan w:val="2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E58BE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7E58BE" w:rsidRDefault="007E58BE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E35715">
        <w:tc>
          <w:tcPr>
            <w:tcW w:w="9573" w:type="dxa"/>
            <w:gridSpan w:val="7"/>
          </w:tcPr>
          <w:p w:rsidR="00E35715" w:rsidRPr="007C71B5" w:rsidRDefault="00E35715" w:rsidP="00E3571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E35715" w:rsidTr="00763F05">
        <w:tc>
          <w:tcPr>
            <w:tcW w:w="752" w:type="dxa"/>
          </w:tcPr>
          <w:p w:rsidR="00E35715" w:rsidRPr="00CA1ADD" w:rsidRDefault="00E35715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2025-11.06.2025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16.06.2025-27.06.2025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Pr="00CA1ADD" w:rsidRDefault="00E35715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698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763F05">
        <w:tc>
          <w:tcPr>
            <w:tcW w:w="752" w:type="dxa"/>
          </w:tcPr>
          <w:p w:rsidR="00E35715" w:rsidRPr="00CA1ADD" w:rsidRDefault="003812EE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698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Pr="00CA1ADD" w:rsidRDefault="003812EE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763F05">
        <w:tc>
          <w:tcPr>
            <w:tcW w:w="752" w:type="dxa"/>
          </w:tcPr>
          <w:p w:rsidR="00E35715" w:rsidRPr="00CA1ADD" w:rsidRDefault="003812EE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лагерь</w:t>
            </w:r>
            <w:r w:rsidRPr="000F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B85E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B85E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Pr="00CA1ADD" w:rsidRDefault="003812EE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4313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4313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Pr="00CA1ADD" w:rsidRDefault="003812EE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Pr="005039F5" w:rsidRDefault="00E35715" w:rsidP="00E3571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9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свежем воздухе «Краски», «Король зверей»</w:t>
            </w:r>
          </w:p>
          <w:p w:rsidR="00E35715" w:rsidRPr="000F68FD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144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144C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Pr="00CA1ADD" w:rsidRDefault="003812EE" w:rsidP="00E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E35715" w:rsidRPr="00763F05" w:rsidRDefault="00E35715" w:rsidP="00763F05">
            <w:pPr>
              <w:keepNext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9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Концертная программа «Алло, мы ищем таланты»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6524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6524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E35715">
        <w:tc>
          <w:tcPr>
            <w:tcW w:w="9573" w:type="dxa"/>
            <w:gridSpan w:val="7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Отрядная работа. КТД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Игровой час «Играю я – играют друзья!»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57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Конкурс рисунков «Улыбки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Почта «Письмо другу»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92">
              <w:rPr>
                <w:rFonts w:ascii="Times New Roman" w:hAnsi="Times New Roman" w:cs="Times New Roman"/>
                <w:sz w:val="24"/>
                <w:szCs w:val="24"/>
              </w:rPr>
              <w:t>Конкурс мини-сочинений «Если бы я был президентом?»</w:t>
            </w:r>
          </w:p>
        </w:tc>
        <w:tc>
          <w:tcPr>
            <w:tcW w:w="1698" w:type="dxa"/>
          </w:tcPr>
          <w:p w:rsidR="00E35715" w:rsidRDefault="00763F0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E35715" w:rsidRDefault="00763F05" w:rsidP="00763F0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763F05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5" w:type="dxa"/>
          </w:tcPr>
          <w:p w:rsidR="00E35715" w:rsidRPr="00111492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мастерская «Оригами»</w:t>
            </w:r>
          </w:p>
        </w:tc>
        <w:tc>
          <w:tcPr>
            <w:tcW w:w="1698" w:type="dxa"/>
          </w:tcPr>
          <w:p w:rsidR="00E35715" w:rsidRDefault="0083042D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E35715" w:rsidRDefault="0083042D" w:rsidP="0083042D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E35715">
        <w:tc>
          <w:tcPr>
            <w:tcW w:w="9573" w:type="dxa"/>
            <w:gridSpan w:val="7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вожатыми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E35715" w:rsidRPr="002A6BAC" w:rsidRDefault="00E35715" w:rsidP="00E3571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Индивидуальная работа с воспитателями с целью проведения намеченны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х мероприятий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E35715" w:rsidRPr="002A6BAC" w:rsidRDefault="00E35715" w:rsidP="00E3571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М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етодическая помощь воспитателям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E35715" w:rsidRPr="002A6BAC" w:rsidRDefault="00E35715" w:rsidP="00E3571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Совместный анализ проведённых мероприятий с целью выявления полож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ительных и отрицательных сторон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E35715" w:rsidRPr="002A6BAC" w:rsidRDefault="00E35715" w:rsidP="00E3571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2A6BAC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Учёт пожеланий воспитателей по 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роведению мероприятий для детей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E35715" w:rsidRPr="001E7848" w:rsidRDefault="00E35715" w:rsidP="00E3571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Работа над сценариями, реп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етиции и проведение мероприятий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E35715" w:rsidRPr="001E7848" w:rsidRDefault="00E35715" w:rsidP="00E3571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Совместное обсуждение проведённых мероприятий с целью выявления полож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ительных и отрицательных сторон с вожатыми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5" w:type="dxa"/>
          </w:tcPr>
          <w:p w:rsidR="00E35715" w:rsidRPr="001E7848" w:rsidRDefault="00E35715" w:rsidP="00E35715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bidi="fa-IR"/>
              </w:rPr>
            </w:pPr>
            <w:r w:rsidRPr="001E7848"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Оказание методической 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6"/>
                <w:lang w:eastAsia="ru-RU" w:bidi="fa-IR"/>
              </w:rPr>
              <w:t>омощи вожатым в работе с детьми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D0322E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E35715">
        <w:tc>
          <w:tcPr>
            <w:tcW w:w="9573" w:type="dxa"/>
            <w:gridSpan w:val="7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E35715" w:rsidRDefault="00E35715" w:rsidP="00E3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33E4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беседы при интернет-сайте </w:t>
            </w:r>
            <w:r w:rsidRPr="0089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учреждения, на которых обсуждаются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интересующие родителей вопросы</w:t>
            </w:r>
            <w:r w:rsidRPr="00893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5" w:type="dxa"/>
          </w:tcPr>
          <w:p w:rsidR="00E35715" w:rsidRPr="00A141E2" w:rsidRDefault="00E35715" w:rsidP="00E35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екция «Лагерный режим»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E35715" w:rsidRPr="00A141E2" w:rsidRDefault="00E35715" w:rsidP="00E35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Л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екция «Талантливый ребёнок»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E35715" w:rsidRPr="00A141E2" w:rsidRDefault="00E35715" w:rsidP="00E3571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ривлечение родителей к орг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анизации праздников и экскурсий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E35715" w:rsidRPr="00A141E2" w:rsidRDefault="00E35715" w:rsidP="00E3571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ыпуск листовок для родителей «Здоровье ребёнка»;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5" w:type="dxa"/>
          </w:tcPr>
          <w:p w:rsidR="00E35715" w:rsidRPr="00A141E2" w:rsidRDefault="00E35715" w:rsidP="00E3571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</w:t>
            </w:r>
            <w:r w:rsidRPr="00A141E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ыпуск листовок для родителей по итогам анкетирования и мониторинга.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8C024A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5C09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715" w:rsidTr="00E35715">
        <w:tc>
          <w:tcPr>
            <w:tcW w:w="9573" w:type="dxa"/>
            <w:gridSpan w:val="7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90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9068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Модельной библиотеки № 14 им. Митрополита Макария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761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7612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5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Старооскольского театра для детей и молодежи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C855F7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4802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48028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E35715">
        <w:tc>
          <w:tcPr>
            <w:tcW w:w="9573" w:type="dxa"/>
            <w:gridSpan w:val="7"/>
          </w:tcPr>
          <w:p w:rsidR="00E35715" w:rsidRDefault="00E35715" w:rsidP="00E35715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среда обитания</w:t>
            </w:r>
            <w:r w:rsidRPr="00FC1B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:rsidR="00E35715" w:rsidRPr="00FD01BF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1BF">
              <w:rPr>
                <w:rFonts w:ascii="Times New Roman" w:hAnsi="Times New Roman" w:cs="Times New Roman"/>
                <w:sz w:val="24"/>
                <w:szCs w:val="24"/>
              </w:rPr>
              <w:t>нлайн-мероприятия в официальной группе образовательного учреждения в социальной сети ВК и в группе «Инфоподы»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476BC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7C11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35715" w:rsidTr="003812EE">
        <w:tc>
          <w:tcPr>
            <w:tcW w:w="752" w:type="dxa"/>
          </w:tcPr>
          <w:p w:rsidR="00E35715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:rsidR="00E35715" w:rsidRPr="00FD01BF" w:rsidRDefault="00E35715" w:rsidP="00E3571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1BF">
              <w:rPr>
                <w:rFonts w:ascii="Times New Roman" w:hAnsi="Times New Roman" w:cs="Times New Roman"/>
                <w:sz w:val="24"/>
                <w:szCs w:val="24"/>
              </w:rPr>
              <w:t>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698" w:type="dxa"/>
          </w:tcPr>
          <w:p w:rsidR="00E35715" w:rsidRDefault="00E35715" w:rsidP="00E35715">
            <w:pPr>
              <w:jc w:val="center"/>
            </w:pPr>
            <w:r w:rsidRPr="00476BC9">
              <w:rPr>
                <w:rFonts w:ascii="Times New Roman" w:hAnsi="Times New Roman" w:cs="Times New Roman"/>
                <w:sz w:val="24"/>
                <w:szCs w:val="24"/>
              </w:rPr>
              <w:t>В течение смен</w:t>
            </w:r>
            <w:r w:rsidR="00381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gridSpan w:val="2"/>
          </w:tcPr>
          <w:p w:rsidR="00E35715" w:rsidRDefault="00E35715" w:rsidP="00E35715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E35715" w:rsidRDefault="00E35715" w:rsidP="00E35715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E35715" w:rsidRDefault="00E35715" w:rsidP="00E35715">
            <w:pPr>
              <w:jc w:val="center"/>
            </w:pPr>
            <w:r w:rsidRPr="00F81A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40D61" w:rsidRDefault="00440D61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DD" w:rsidRDefault="00181DDD" w:rsidP="0082350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50D" w:rsidRDefault="0082350D" w:rsidP="0082350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1DDD" w:rsidRDefault="00181D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DDD" w:rsidRDefault="00181DDD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296" w:rsidRDefault="0090229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42F" w:rsidRDefault="0035542F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Default="00522DC6" w:rsidP="00522DC6">
      <w:pPr>
        <w:tabs>
          <w:tab w:val="left" w:pos="57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5542F">
        <w:rPr>
          <w:b/>
          <w:bCs/>
          <w:color w:val="000000"/>
        </w:rPr>
        <w:t>Входная диагностика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b/>
          <w:bCs/>
          <w:color w:val="000000"/>
        </w:rPr>
        <w:t xml:space="preserve">Анкета 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Имя, фамилия____________________ Возраст____________</w:t>
      </w:r>
    </w:p>
    <w:p w:rsidR="00440D61" w:rsidRPr="0035542F" w:rsidRDefault="00440D61" w:rsidP="0035542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</w:rPr>
      </w:pPr>
      <w:r w:rsidRPr="0035542F">
        <w:rPr>
          <w:color w:val="000000"/>
        </w:rPr>
        <w:t>Бывал(а) ли ты в других лагерях, если да, то, что тебе в них понравилось, а что нет?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 xml:space="preserve">2. С каким настроением ты </w:t>
      </w:r>
      <w:r w:rsidR="0035542F">
        <w:rPr>
          <w:color w:val="000000"/>
        </w:rPr>
        <w:t xml:space="preserve">посещаешь </w:t>
      </w:r>
      <w:r w:rsidRPr="0035542F">
        <w:rPr>
          <w:color w:val="000000"/>
        </w:rPr>
        <w:t xml:space="preserve"> лагерь</w:t>
      </w:r>
      <w:r w:rsidR="0035542F">
        <w:rPr>
          <w:color w:val="000000"/>
        </w:rPr>
        <w:t>?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а) восторженное, активное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б) радостное, теплое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в) светлое, приятное</w:t>
      </w:r>
    </w:p>
    <w:p w:rsidR="00440D61" w:rsidRPr="0035542F" w:rsidRDefault="00440D61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42F">
        <w:rPr>
          <w:color w:val="000000"/>
        </w:rPr>
        <w:t>г) спокойное, ровное</w:t>
      </w:r>
    </w:p>
    <w:p w:rsidR="0035542F" w:rsidRPr="0035542F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542F">
        <w:rPr>
          <w:rFonts w:ascii="Times New Roman" w:hAnsi="Times New Roman" w:cs="Times New Roman"/>
          <w:sz w:val="24"/>
          <w:szCs w:val="24"/>
          <w:shd w:val="clear" w:color="auto" w:fill="FFFFFF"/>
        </w:rPr>
        <w:t>д) грустное, печальное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тревожное, тоскливое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состояние крайней неудовлетворенности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мероприятиях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 ты хотел(а) бы участвовать?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у тебя интересы, увлечения, хобби?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ты ждешь от лагеря? (</w:t>
      </w:r>
      <w:r w:rsidRPr="00355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отметить нужное, может быть несколько вариантов)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найти друзей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приобрести новые знания, умения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укрепить свое здоровье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лучше узнать и понять себя</w:t>
      </w:r>
    </w:p>
    <w:p w:rsidR="0035542F" w:rsidRPr="0035542F" w:rsidRDefault="0035542F" w:rsidP="0035542F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просто отдохнуть, весело провести время</w:t>
      </w:r>
    </w:p>
    <w:p w:rsidR="0035542F" w:rsidRPr="0035542F" w:rsidRDefault="0035542F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35542F" w:rsidRDefault="004840E0" w:rsidP="0035542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Начало смены</w:t>
      </w:r>
    </w:p>
    <w:p w:rsidR="004840E0" w:rsidRPr="0035542F" w:rsidRDefault="004840E0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«Дерево»</w:t>
      </w: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:rsidR="004840E0" w:rsidRPr="004840E0" w:rsidRDefault="004840E0" w:rsidP="00355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654EEA" wp14:editId="18913A42">
            <wp:extent cx="3562350" cy="2632075"/>
            <wp:effectExtent l="0" t="0" r="0" b="0"/>
            <wp:docPr id="6" name="Рисунок 6" descr="https://fsd.videouroki.net/html/2017/10/11/v_59dda2f7c8c9e/9969596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0/11/v_59dda2f7c8c9e/9969596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2, 11, 12, 18, 19 — общительность, дружескую поддержку.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 4 — устойчивость положения (желание добиваться успехов, не преодолевая трудности).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— утомляемость, общая слабость, небольшой запас сил, застенчивость.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 — мотивация на развлечения.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13, 21 — отстраненность, замкнутость, тревожность.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 — отстраненность от учебного процесса, уход в себя.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10, 15 — комфортное состояние, нормальная адаптация.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 — кризисное состояние, «падение в пропасть».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</w:t>
      </w:r>
    </w:p>
    <w:p w:rsidR="004840E0" w:rsidRPr="004840E0" w:rsidRDefault="004840E0" w:rsidP="003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:rsidR="0035542F" w:rsidRDefault="0035542F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D61" w:rsidRPr="0035542F" w:rsidRDefault="004840E0" w:rsidP="0035542F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Пошаговая диагностика</w:t>
      </w:r>
    </w:p>
    <w:p w:rsidR="00522DC6" w:rsidRPr="0035542F" w:rsidRDefault="00522DC6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Методика «5 пальцев»</w:t>
      </w:r>
    </w:p>
    <w:p w:rsidR="00522DC6" w:rsidRPr="0035542F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42F">
        <w:rPr>
          <w:rFonts w:ascii="Times New Roman" w:hAnsi="Times New Roman" w:cs="Times New Roman"/>
          <w:sz w:val="24"/>
          <w:szCs w:val="24"/>
        </w:rPr>
        <w:t xml:space="preserve"> </w:t>
      </w:r>
      <w:r w:rsidRPr="00355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- МЫСЛЬ: какие знания, опыт приобрел?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- Близка ли цель? Что я сделал сегодня для достижения цели?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- Состояние души. Каким было мое настроение? От чего оно зависело?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- УСЛУГА: Чем я мог порадовать других?</w:t>
      </w:r>
    </w:p>
    <w:p w:rsidR="00522DC6" w:rsidRPr="00522DC6" w:rsidRDefault="00522DC6" w:rsidP="0035542F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- Бодрость тела: физическое состояние тела.</w:t>
      </w:r>
    </w:p>
    <w:p w:rsidR="00522DC6" w:rsidRPr="00522DC6" w:rsidRDefault="00522DC6" w:rsidP="003554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C6">
        <w:rPr>
          <w:rFonts w:ascii="Times New Roman" w:eastAsia="Times New Roman" w:hAnsi="Times New Roman" w:cs="Times New Roman"/>
          <w:noProof/>
          <w:color w:val="002BB8"/>
          <w:sz w:val="24"/>
          <w:szCs w:val="24"/>
          <w:lang w:eastAsia="ru-RU"/>
        </w:rPr>
        <w:drawing>
          <wp:inline distT="0" distB="0" distL="0" distR="0" wp14:anchorId="1674A1E3" wp14:editId="137345E1">
            <wp:extent cx="1757045" cy="1979930"/>
            <wp:effectExtent l="0" t="0" r="0" b="1270"/>
            <wp:docPr id="5" name="Рисунок 5" descr="Handnm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nm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C6" w:rsidRPr="0035542F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35542F" w:rsidRDefault="00522DC6" w:rsidP="0035542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0E0" w:rsidRPr="0035542F" w:rsidRDefault="004840E0" w:rsidP="0035542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42F">
        <w:rPr>
          <w:rFonts w:ascii="Times New Roman" w:hAnsi="Times New Roman" w:cs="Times New Roman"/>
          <w:b/>
          <w:sz w:val="24"/>
          <w:szCs w:val="24"/>
        </w:rPr>
        <w:t>«Методика «Экран настроения»</w:t>
      </w:r>
    </w:p>
    <w:p w:rsidR="004840E0" w:rsidRPr="0035542F" w:rsidRDefault="004840E0" w:rsidP="0035542F">
      <w:pPr>
        <w:pStyle w:val="a7"/>
        <w:spacing w:before="0" w:beforeAutospacing="0" w:after="0" w:afterAutospacing="0"/>
        <w:ind w:firstLine="709"/>
        <w:jc w:val="both"/>
      </w:pPr>
      <w:r w:rsidRPr="0035542F">
        <w:t>Д</w:t>
      </w:r>
      <w:r w:rsidR="00F350C0">
        <w:t>ля создания «экрана настроений» используется цветовая гамма</w:t>
      </w:r>
      <w:r w:rsidRPr="0035542F">
        <w:t xml:space="preserve"> настроений, условившись с детьми считать, что определенному цвету соответствует определенное настро</w:t>
      </w:r>
      <w:r w:rsidRPr="0035542F">
        <w:softHyphen/>
        <w:t>ение:</w:t>
      </w:r>
    </w:p>
    <w:p w:rsidR="00F350C0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красный - восторженное настроение;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оранжевый - радостное;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желтый - спокойное;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зеленый - уравновешенное;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синий - грустное;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фиолетовый - тревожное;</w:t>
      </w:r>
    </w:p>
    <w:p w:rsidR="004840E0" w:rsidRPr="0035542F" w:rsidRDefault="00F350C0" w:rsidP="00F350C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840E0" w:rsidRPr="0035542F">
        <w:rPr>
          <w:color w:val="000000"/>
        </w:rPr>
        <w:t>черный - уныние.</w:t>
      </w:r>
    </w:p>
    <w:p w:rsidR="004840E0" w:rsidRPr="0035542F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5542F">
        <w:rPr>
          <w:color w:val="000000"/>
        </w:rPr>
        <w:t>Каждому ребенку предлагается закрасить на экране в оп</w:t>
      </w:r>
      <w:r w:rsidRPr="0035542F">
        <w:rPr>
          <w:color w:val="000000"/>
        </w:rPr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:rsidR="004840E0" w:rsidRPr="0035542F" w:rsidRDefault="004840E0" w:rsidP="00F350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5542F">
        <w:rPr>
          <w:color w:val="000000"/>
        </w:rPr>
        <w:t>Очень важно учесть, что долгое пребывание ребенка в крас</w:t>
      </w:r>
      <w:r w:rsidRPr="0035542F">
        <w:rPr>
          <w:color w:val="000000"/>
        </w:rPr>
        <w:softHyphen/>
        <w:t>ном цвете свидетельствует о перевозбудимости и может при</w:t>
      </w:r>
      <w:r w:rsidRPr="0035542F">
        <w:rPr>
          <w:color w:val="000000"/>
        </w:rPr>
        <w:softHyphen/>
        <w:t xml:space="preserve"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Рекомендуем подбирать такие игры и дела, которые постепенно переведут их в </w:t>
      </w:r>
      <w:r w:rsidRPr="0035542F">
        <w:rPr>
          <w:color w:val="000000"/>
        </w:rPr>
        <w:lastRenderedPageBreak/>
        <w:t>спокойное, уравновешенное состояние.</w:t>
      </w:r>
      <w:r w:rsidR="00F350C0">
        <w:rPr>
          <w:color w:val="000000"/>
        </w:rPr>
        <w:t xml:space="preserve"> П</w:t>
      </w:r>
      <w:r w:rsidRPr="0035542F">
        <w:rPr>
          <w:color w:val="000000"/>
        </w:rPr>
        <w:t>оявление на экране сине-фиолетово-черных оттенков свидетельствует о наличии проблем в работе вожатого и требует с его стороны срочной помощи детям, выбирающим эти «цвета».</w:t>
      </w:r>
    </w:p>
    <w:p w:rsidR="00F350C0" w:rsidRDefault="00F350C0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40E0" w:rsidRPr="00F350C0" w:rsidRDefault="00A26447" w:rsidP="00F350C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350C0">
        <w:rPr>
          <w:b/>
          <w:color w:val="000000"/>
        </w:rPr>
        <w:t>Итоговая диагностика</w:t>
      </w:r>
    </w:p>
    <w:p w:rsidR="00A26447" w:rsidRPr="00F350C0" w:rsidRDefault="00A26447" w:rsidP="0035542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личностного роста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индивидуального соревнования, где каждый не столько сравнивается с другими участниками, сколько работает на развитие собственной личности. Рейтинг определяется </w:t>
      </w:r>
      <w:r w:rsidR="00F350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смены</w:t>
      </w: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каждому члену группы выставляется не более трех и не менее одного знака - символа (кружок или квадрат) по итогам работы.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Цветовая гамма знаков - символов рейтинга: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желтый – лидерство;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красный – активность;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зеленый – творчество;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оранжевый – инициатор идей;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синий – трудолюбие, дисциплинированность;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· черный – нарушение законов жизни в лагере.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определяет ступени роста участников группы.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- " Искатель"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 - " Исследователь"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 - " Первооткрыватель"</w:t>
      </w:r>
    </w:p>
    <w:p w:rsidR="0035542F" w:rsidRPr="0035542F" w:rsidRDefault="0035542F" w:rsidP="00F350C0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ступень роста предполагает определенную степень поощрения участников группы.</w:t>
      </w:r>
    </w:p>
    <w:p w:rsidR="00522DC6" w:rsidRPr="00F350C0" w:rsidRDefault="00522DC6" w:rsidP="00F350C0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DC6" w:rsidRPr="00F350C0" w:rsidRDefault="00522DC6" w:rsidP="00122D63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2DC6" w:rsidRPr="00F350C0" w:rsidSect="003A5C2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81" w:rsidRDefault="00022D81" w:rsidP="00CA1ADD">
      <w:pPr>
        <w:spacing w:after="0" w:line="240" w:lineRule="auto"/>
      </w:pPr>
      <w:r>
        <w:separator/>
      </w:r>
    </w:p>
  </w:endnote>
  <w:endnote w:type="continuationSeparator" w:id="0">
    <w:p w:rsidR="00022D81" w:rsidRDefault="00022D81" w:rsidP="00C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584335"/>
      <w:docPartObj>
        <w:docPartGallery w:val="Page Numbers (Bottom of Page)"/>
        <w:docPartUnique/>
      </w:docPartObj>
    </w:sdtPr>
    <w:sdtContent>
      <w:p w:rsidR="00266FA4" w:rsidRDefault="00266F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0D">
          <w:rPr>
            <w:noProof/>
          </w:rPr>
          <w:t>40</w:t>
        </w:r>
        <w:r>
          <w:fldChar w:fldCharType="end"/>
        </w:r>
      </w:p>
    </w:sdtContent>
  </w:sdt>
  <w:p w:rsidR="00266FA4" w:rsidRDefault="00266F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81" w:rsidRDefault="00022D81" w:rsidP="00CA1ADD">
      <w:pPr>
        <w:spacing w:after="0" w:line="240" w:lineRule="auto"/>
      </w:pPr>
      <w:r>
        <w:separator/>
      </w:r>
    </w:p>
  </w:footnote>
  <w:footnote w:type="continuationSeparator" w:id="0">
    <w:p w:rsidR="00022D81" w:rsidRDefault="00022D81" w:rsidP="00CA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39876F8">
      <w:numFmt w:val="bullet"/>
      <w:lvlText w:val="-"/>
      <w:lvlJc w:val="left"/>
      <w:pPr>
        <w:ind w:left="276" w:hanging="276"/>
      </w:pPr>
      <w:rPr>
        <w:rFonts w:hint="default"/>
        <w:w w:val="100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</w:rPr>
    </w:lvl>
  </w:abstractNum>
  <w:abstractNum w:abstractNumId="2" w15:restartNumberingAfterBreak="0">
    <w:nsid w:val="05C807BD"/>
    <w:multiLevelType w:val="hybridMultilevel"/>
    <w:tmpl w:val="7D4AE7C8"/>
    <w:lvl w:ilvl="0" w:tplc="1C0C66F6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cs="Times New Roman" w:hint="default"/>
        <w:w w:val="100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</w:rPr>
    </w:lvl>
  </w:abstractNum>
  <w:abstractNum w:abstractNumId="4" w15:restartNumberingAfterBreak="0">
    <w:nsid w:val="0DBB5E7C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E23F4D"/>
    <w:multiLevelType w:val="hybridMultilevel"/>
    <w:tmpl w:val="46464D16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hint="default"/>
        <w:w w:val="100"/>
        <w:sz w:val="28"/>
      </w:rPr>
    </w:lvl>
    <w:lvl w:ilvl="1" w:tplc="59A8FB90">
      <w:numFmt w:val="bullet"/>
      <w:lvlText w:val=""/>
      <w:lvlJc w:val="left"/>
      <w:pPr>
        <w:ind w:left="1761" w:hanging="360"/>
      </w:pPr>
      <w:rPr>
        <w:rFonts w:ascii="Symbol" w:eastAsia="Times New Roman" w:hAnsi="Symbol" w:hint="default"/>
        <w:w w:val="100"/>
        <w:sz w:val="24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6" w15:restartNumberingAfterBreak="0">
    <w:nsid w:val="13AA10F1"/>
    <w:multiLevelType w:val="hybridMultilevel"/>
    <w:tmpl w:val="5388ED62"/>
    <w:lvl w:ilvl="0" w:tplc="53B6D18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C0B71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A9D62B8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623C121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09E01946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EC70111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6BBEDD70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B1FA5D3C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552CEA80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561599E"/>
    <w:multiLevelType w:val="hybridMultilevel"/>
    <w:tmpl w:val="698C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E6101"/>
    <w:multiLevelType w:val="hybridMultilevel"/>
    <w:tmpl w:val="60866EF2"/>
    <w:lvl w:ilvl="0" w:tplc="1F1CF102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42967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F19A4B38">
      <w:start w:val="1"/>
      <w:numFmt w:val="decimal"/>
      <w:lvlText w:val="%3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9" w15:restartNumberingAfterBreak="0">
    <w:nsid w:val="186A3EAB"/>
    <w:multiLevelType w:val="hybridMultilevel"/>
    <w:tmpl w:val="241CB70C"/>
    <w:lvl w:ilvl="0" w:tplc="4A8E9C2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2643B"/>
    <w:multiLevelType w:val="hybridMultilevel"/>
    <w:tmpl w:val="E2B839E2"/>
    <w:lvl w:ilvl="0" w:tplc="FDE6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351A2"/>
    <w:multiLevelType w:val="multilevel"/>
    <w:tmpl w:val="ED76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CE1FA2"/>
    <w:multiLevelType w:val="multilevel"/>
    <w:tmpl w:val="848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2A2A50F3"/>
    <w:multiLevelType w:val="multilevel"/>
    <w:tmpl w:val="0E68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hint="default"/>
        <w:w w:val="100"/>
        <w:sz w:val="28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</w:rPr>
    </w:lvl>
  </w:abstractNum>
  <w:abstractNum w:abstractNumId="16" w15:restartNumberingAfterBreak="0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hint="default"/>
        <w:w w:val="100"/>
        <w:sz w:val="28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</w:rPr>
    </w:lvl>
  </w:abstractNum>
  <w:abstractNum w:abstractNumId="17" w15:restartNumberingAfterBreak="0">
    <w:nsid w:val="334B7E17"/>
    <w:multiLevelType w:val="multilevel"/>
    <w:tmpl w:val="2F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84BE2"/>
    <w:multiLevelType w:val="hybridMultilevel"/>
    <w:tmpl w:val="ADC4BDA2"/>
    <w:lvl w:ilvl="0" w:tplc="632E5CE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48C00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6647D1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88C2EA54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18782E4A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1EBA353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3CF4A5A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E076AA56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3200B65C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644FAE"/>
    <w:multiLevelType w:val="multilevel"/>
    <w:tmpl w:val="0B40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C4A17"/>
    <w:multiLevelType w:val="hybridMultilevel"/>
    <w:tmpl w:val="556ED84C"/>
    <w:lvl w:ilvl="0" w:tplc="99607434">
      <w:numFmt w:val="bullet"/>
      <w:lvlText w:val="-"/>
      <w:lvlJc w:val="left"/>
      <w:pPr>
        <w:ind w:left="239" w:hanging="141"/>
      </w:pPr>
      <w:rPr>
        <w:rFonts w:hint="default"/>
        <w:w w:val="99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Times New Roman" w:hAnsi="Symbol" w:hint="default"/>
        <w:w w:val="100"/>
        <w:sz w:val="24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</w:rPr>
    </w:lvl>
  </w:abstractNum>
  <w:abstractNum w:abstractNumId="22" w15:restartNumberingAfterBreak="0">
    <w:nsid w:val="4D073C73"/>
    <w:multiLevelType w:val="multilevel"/>
    <w:tmpl w:val="85BCE154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3" w15:restartNumberingAfterBreak="0">
    <w:nsid w:val="4F4A197F"/>
    <w:multiLevelType w:val="multilevel"/>
    <w:tmpl w:val="B290BAD2"/>
    <w:lvl w:ilvl="0">
      <w:start w:val="1"/>
      <w:numFmt w:val="decimal"/>
      <w:lvlText w:val="%1"/>
      <w:lvlJc w:val="left"/>
      <w:pPr>
        <w:ind w:left="355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F3F3CD1"/>
    <w:multiLevelType w:val="multilevel"/>
    <w:tmpl w:val="B080AC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</w:rPr>
    </w:lvl>
  </w:abstractNum>
  <w:abstractNum w:abstractNumId="27" w15:restartNumberingAfterBreak="0">
    <w:nsid w:val="6C59507B"/>
    <w:multiLevelType w:val="multilevel"/>
    <w:tmpl w:val="6BE2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6B76BD"/>
    <w:multiLevelType w:val="hybridMultilevel"/>
    <w:tmpl w:val="91A01E1C"/>
    <w:lvl w:ilvl="0" w:tplc="FA5C4F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7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  <w:rPr>
        <w:rFonts w:cs="Times New Roman"/>
      </w:rPr>
    </w:lvl>
  </w:abstractNum>
  <w:abstractNum w:abstractNumId="30" w15:restartNumberingAfterBreak="0">
    <w:nsid w:val="7F0E1DD4"/>
    <w:multiLevelType w:val="multilevel"/>
    <w:tmpl w:val="0922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11"/>
  </w:num>
  <w:num w:numId="5">
    <w:abstractNumId w:val="0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0"/>
  </w:num>
  <w:num w:numId="14">
    <w:abstractNumId w:val="20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29"/>
  </w:num>
  <w:num w:numId="21">
    <w:abstractNumId w:val="3"/>
  </w:num>
  <w:num w:numId="22">
    <w:abstractNumId w:val="19"/>
  </w:num>
  <w:num w:numId="23">
    <w:abstractNumId w:val="21"/>
  </w:num>
  <w:num w:numId="24">
    <w:abstractNumId w:val="25"/>
  </w:num>
  <w:num w:numId="25">
    <w:abstractNumId w:val="28"/>
  </w:num>
  <w:num w:numId="26">
    <w:abstractNumId w:val="15"/>
  </w:num>
  <w:num w:numId="27">
    <w:abstractNumId w:val="1"/>
  </w:num>
  <w:num w:numId="28">
    <w:abstractNumId w:val="26"/>
  </w:num>
  <w:num w:numId="29">
    <w:abstractNumId w:val="7"/>
  </w:num>
  <w:num w:numId="30">
    <w:abstractNumId w:val="5"/>
  </w:num>
  <w:num w:numId="31">
    <w:abstractNumId w:val="8"/>
  </w:num>
  <w:num w:numId="32">
    <w:abstractNumId w:val="14"/>
  </w:num>
  <w:num w:numId="33">
    <w:abstractNumId w:val="6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C1"/>
    <w:rsid w:val="00022D81"/>
    <w:rsid w:val="00033B07"/>
    <w:rsid w:val="000374DE"/>
    <w:rsid w:val="0004000A"/>
    <w:rsid w:val="00040AB6"/>
    <w:rsid w:val="00045429"/>
    <w:rsid w:val="00051A7E"/>
    <w:rsid w:val="0005241A"/>
    <w:rsid w:val="00082EF1"/>
    <w:rsid w:val="000A190D"/>
    <w:rsid w:val="000B39A3"/>
    <w:rsid w:val="000D077A"/>
    <w:rsid w:val="000E0671"/>
    <w:rsid w:val="000E184F"/>
    <w:rsid w:val="00122D63"/>
    <w:rsid w:val="00145480"/>
    <w:rsid w:val="001616AD"/>
    <w:rsid w:val="00175D79"/>
    <w:rsid w:val="00181DDD"/>
    <w:rsid w:val="001960DD"/>
    <w:rsid w:val="001A7D24"/>
    <w:rsid w:val="002165ED"/>
    <w:rsid w:val="00227D6F"/>
    <w:rsid w:val="00266FA4"/>
    <w:rsid w:val="0028079D"/>
    <w:rsid w:val="0028231B"/>
    <w:rsid w:val="002909D3"/>
    <w:rsid w:val="002A250A"/>
    <w:rsid w:val="002C1C0B"/>
    <w:rsid w:val="002D5151"/>
    <w:rsid w:val="002E15F8"/>
    <w:rsid w:val="00306176"/>
    <w:rsid w:val="00306CDB"/>
    <w:rsid w:val="003223B1"/>
    <w:rsid w:val="00323F81"/>
    <w:rsid w:val="0035060A"/>
    <w:rsid w:val="0035542F"/>
    <w:rsid w:val="0037751D"/>
    <w:rsid w:val="003812EE"/>
    <w:rsid w:val="00381D0C"/>
    <w:rsid w:val="003A1085"/>
    <w:rsid w:val="003A5C27"/>
    <w:rsid w:val="003B138D"/>
    <w:rsid w:val="003C4F5B"/>
    <w:rsid w:val="003E3AE5"/>
    <w:rsid w:val="00415711"/>
    <w:rsid w:val="00424297"/>
    <w:rsid w:val="004308A3"/>
    <w:rsid w:val="0043143C"/>
    <w:rsid w:val="00436B2F"/>
    <w:rsid w:val="00440D61"/>
    <w:rsid w:val="00441378"/>
    <w:rsid w:val="00456691"/>
    <w:rsid w:val="00463DD6"/>
    <w:rsid w:val="004664C3"/>
    <w:rsid w:val="00481AC4"/>
    <w:rsid w:val="004840E0"/>
    <w:rsid w:val="00484EC4"/>
    <w:rsid w:val="0049797D"/>
    <w:rsid w:val="004A3919"/>
    <w:rsid w:val="004A7601"/>
    <w:rsid w:val="004C32D2"/>
    <w:rsid w:val="005039F5"/>
    <w:rsid w:val="0051105B"/>
    <w:rsid w:val="00516A0B"/>
    <w:rsid w:val="00522DC6"/>
    <w:rsid w:val="00544F4D"/>
    <w:rsid w:val="0056115C"/>
    <w:rsid w:val="00567418"/>
    <w:rsid w:val="00573C28"/>
    <w:rsid w:val="0058761E"/>
    <w:rsid w:val="00595116"/>
    <w:rsid w:val="00595761"/>
    <w:rsid w:val="005B23D6"/>
    <w:rsid w:val="005C082B"/>
    <w:rsid w:val="005D6C74"/>
    <w:rsid w:val="005E563E"/>
    <w:rsid w:val="00606CC6"/>
    <w:rsid w:val="00612B15"/>
    <w:rsid w:val="00632B50"/>
    <w:rsid w:val="00644EA5"/>
    <w:rsid w:val="0065055A"/>
    <w:rsid w:val="00651003"/>
    <w:rsid w:val="00655201"/>
    <w:rsid w:val="006A1003"/>
    <w:rsid w:val="006A49A7"/>
    <w:rsid w:val="006B18E5"/>
    <w:rsid w:val="006C72F2"/>
    <w:rsid w:val="006D518B"/>
    <w:rsid w:val="006E59C1"/>
    <w:rsid w:val="0073288E"/>
    <w:rsid w:val="00740687"/>
    <w:rsid w:val="00743ADE"/>
    <w:rsid w:val="00750813"/>
    <w:rsid w:val="00753D2C"/>
    <w:rsid w:val="007620D1"/>
    <w:rsid w:val="00763F05"/>
    <w:rsid w:val="00784418"/>
    <w:rsid w:val="00785681"/>
    <w:rsid w:val="007971D4"/>
    <w:rsid w:val="007B4F6F"/>
    <w:rsid w:val="007C2E91"/>
    <w:rsid w:val="007C4721"/>
    <w:rsid w:val="007C71B5"/>
    <w:rsid w:val="007D5404"/>
    <w:rsid w:val="007E2869"/>
    <w:rsid w:val="007E58BE"/>
    <w:rsid w:val="00800999"/>
    <w:rsid w:val="00806FDA"/>
    <w:rsid w:val="0082350D"/>
    <w:rsid w:val="0083042D"/>
    <w:rsid w:val="0084083F"/>
    <w:rsid w:val="0084331C"/>
    <w:rsid w:val="008460E1"/>
    <w:rsid w:val="008550ED"/>
    <w:rsid w:val="00872D8B"/>
    <w:rsid w:val="008933E4"/>
    <w:rsid w:val="008B0AFC"/>
    <w:rsid w:val="008F6DD1"/>
    <w:rsid w:val="00902296"/>
    <w:rsid w:val="00911E3B"/>
    <w:rsid w:val="0091703A"/>
    <w:rsid w:val="009242D7"/>
    <w:rsid w:val="009301BA"/>
    <w:rsid w:val="00953CE5"/>
    <w:rsid w:val="00956A47"/>
    <w:rsid w:val="0096726F"/>
    <w:rsid w:val="0097307E"/>
    <w:rsid w:val="00980B2E"/>
    <w:rsid w:val="009E5D28"/>
    <w:rsid w:val="00A13F40"/>
    <w:rsid w:val="00A1674F"/>
    <w:rsid w:val="00A17210"/>
    <w:rsid w:val="00A24ED5"/>
    <w:rsid w:val="00A26447"/>
    <w:rsid w:val="00A3027D"/>
    <w:rsid w:val="00A42CE1"/>
    <w:rsid w:val="00A46EC7"/>
    <w:rsid w:val="00A471D7"/>
    <w:rsid w:val="00A50D75"/>
    <w:rsid w:val="00A81F84"/>
    <w:rsid w:val="00A824FF"/>
    <w:rsid w:val="00A9329F"/>
    <w:rsid w:val="00A96532"/>
    <w:rsid w:val="00AB0908"/>
    <w:rsid w:val="00AC297F"/>
    <w:rsid w:val="00AC4FB4"/>
    <w:rsid w:val="00AF117F"/>
    <w:rsid w:val="00B011C4"/>
    <w:rsid w:val="00B36764"/>
    <w:rsid w:val="00B42E43"/>
    <w:rsid w:val="00B75061"/>
    <w:rsid w:val="00B914FC"/>
    <w:rsid w:val="00BA116D"/>
    <w:rsid w:val="00BF05EC"/>
    <w:rsid w:val="00BF3070"/>
    <w:rsid w:val="00C01E52"/>
    <w:rsid w:val="00C02EF8"/>
    <w:rsid w:val="00C07C9D"/>
    <w:rsid w:val="00C25A89"/>
    <w:rsid w:val="00C43835"/>
    <w:rsid w:val="00C726E3"/>
    <w:rsid w:val="00C8444F"/>
    <w:rsid w:val="00C9239B"/>
    <w:rsid w:val="00C93413"/>
    <w:rsid w:val="00C94014"/>
    <w:rsid w:val="00C97DBA"/>
    <w:rsid w:val="00CA1ADD"/>
    <w:rsid w:val="00CE6C73"/>
    <w:rsid w:val="00CE6DD0"/>
    <w:rsid w:val="00D04BCF"/>
    <w:rsid w:val="00D15D68"/>
    <w:rsid w:val="00D2514C"/>
    <w:rsid w:val="00D27EC8"/>
    <w:rsid w:val="00D32E21"/>
    <w:rsid w:val="00D87C08"/>
    <w:rsid w:val="00DA2683"/>
    <w:rsid w:val="00DB2760"/>
    <w:rsid w:val="00DC7169"/>
    <w:rsid w:val="00DD0D09"/>
    <w:rsid w:val="00DF64A3"/>
    <w:rsid w:val="00E139DB"/>
    <w:rsid w:val="00E35715"/>
    <w:rsid w:val="00E36A5D"/>
    <w:rsid w:val="00E47DBD"/>
    <w:rsid w:val="00E93D1A"/>
    <w:rsid w:val="00EC2355"/>
    <w:rsid w:val="00ED507F"/>
    <w:rsid w:val="00EE2BEF"/>
    <w:rsid w:val="00EE59CA"/>
    <w:rsid w:val="00EF3931"/>
    <w:rsid w:val="00F222CD"/>
    <w:rsid w:val="00F350C0"/>
    <w:rsid w:val="00F440CC"/>
    <w:rsid w:val="00F4449F"/>
    <w:rsid w:val="00F610B1"/>
    <w:rsid w:val="00F71417"/>
    <w:rsid w:val="00F71EB6"/>
    <w:rsid w:val="00F731AC"/>
    <w:rsid w:val="00F8514B"/>
    <w:rsid w:val="00F946BA"/>
    <w:rsid w:val="00F95295"/>
    <w:rsid w:val="00F95CEB"/>
    <w:rsid w:val="00FC1B55"/>
    <w:rsid w:val="00FC5461"/>
    <w:rsid w:val="00FC78CE"/>
    <w:rsid w:val="00FE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59879"/>
  <w15:docId w15:val="{96AAB97D-4990-4B60-B48E-87BD91C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70"/>
  </w:style>
  <w:style w:type="paragraph" w:styleId="1">
    <w:name w:val="heading 1"/>
    <w:basedOn w:val="a"/>
    <w:link w:val="10"/>
    <w:uiPriority w:val="99"/>
    <w:qFormat/>
    <w:rsid w:val="00463DD6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5060A"/>
    <w:pPr>
      <w:ind w:left="720"/>
      <w:contextualSpacing/>
    </w:pPr>
  </w:style>
  <w:style w:type="numbering" w:customStyle="1" w:styleId="WWNum8">
    <w:name w:val="WWNum8"/>
    <w:rsid w:val="002C1C0B"/>
    <w:pPr>
      <w:numPr>
        <w:numId w:val="6"/>
      </w:numPr>
    </w:pPr>
  </w:style>
  <w:style w:type="numbering" w:customStyle="1" w:styleId="WWNum23">
    <w:name w:val="WWNum23"/>
    <w:rsid w:val="00040AB6"/>
    <w:pPr>
      <w:numPr>
        <w:numId w:val="10"/>
      </w:numPr>
    </w:pPr>
  </w:style>
  <w:style w:type="paragraph" w:styleId="a5">
    <w:name w:val="Balloon Text"/>
    <w:basedOn w:val="a"/>
    <w:link w:val="a6"/>
    <w:uiPriority w:val="99"/>
    <w:semiHidden/>
    <w:unhideWhenUsed/>
    <w:rsid w:val="0052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1ADD"/>
  </w:style>
  <w:style w:type="paragraph" w:styleId="aa">
    <w:name w:val="footer"/>
    <w:basedOn w:val="a"/>
    <w:link w:val="ab"/>
    <w:uiPriority w:val="99"/>
    <w:unhideWhenUsed/>
    <w:rsid w:val="00CA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1ADD"/>
  </w:style>
  <w:style w:type="paragraph" w:customStyle="1" w:styleId="TableParagraph">
    <w:name w:val="Table Paragraph"/>
    <w:basedOn w:val="a"/>
    <w:uiPriority w:val="99"/>
    <w:rsid w:val="00EF3931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rsid w:val="00463DD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463DD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463D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qn9tjkuqn9tj6eqn9tjrcqn9tj62qn9tjorqn9tjkuqn9tjkbqn9tjkuqn9tjeh">
    <w:name w:val="qn9tjku qn9tj6e_qn9tjrc qn9tj62_qn9tjor qn9tjku_qn9tjkb qn9tjku_qn9tjeh"/>
    <w:uiPriority w:val="99"/>
    <w:rsid w:val="00381D0C"/>
    <w:rPr>
      <w:rFonts w:cs="Times New Roman"/>
    </w:rPr>
  </w:style>
  <w:style w:type="character" w:styleId="ae">
    <w:name w:val="Hyperlink"/>
    <w:uiPriority w:val="99"/>
    <w:rsid w:val="00381D0C"/>
    <w:rPr>
      <w:rFonts w:cs="Times New Roman"/>
      <w:color w:val="0000FF"/>
      <w:u w:val="single"/>
    </w:rPr>
  </w:style>
  <w:style w:type="paragraph" w:customStyle="1" w:styleId="Default">
    <w:name w:val="Default"/>
    <w:rsid w:val="00381D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ummercamp.ru/%D0%A4%D0%B0%D0%B9%D0%BB:Handn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18BA-67F5-4002-B2C8-9ABC674F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16568</Words>
  <Characters>94439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111</cp:revision>
  <cp:lastPrinted>2025-04-16T15:53:00Z</cp:lastPrinted>
  <dcterms:created xsi:type="dcterms:W3CDTF">2023-06-13T16:00:00Z</dcterms:created>
  <dcterms:modified xsi:type="dcterms:W3CDTF">2025-04-16T17:10:00Z</dcterms:modified>
</cp:coreProperties>
</file>