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8E" w:rsidRPr="00B10E8E" w:rsidRDefault="00AE46A1" w:rsidP="00B10E8E">
      <w:pPr>
        <w:widowControl w:val="0"/>
        <w:suppressAutoHyphens/>
        <w:autoSpaceDN w:val="0"/>
        <w:spacing w:after="0" w:line="240" w:lineRule="auto"/>
        <w:jc w:val="center"/>
        <w:rPr>
          <w:rFonts w:ascii="Times New Roman" w:eastAsia="Andale Sans UI" w:hAnsi="Times New Roman" w:cs="Tahoma"/>
          <w:kern w:val="3"/>
          <w:sz w:val="24"/>
          <w:szCs w:val="24"/>
          <w:lang w:val="de-DE" w:eastAsia="ja-JP" w:bidi="fa-IR"/>
        </w:rPr>
      </w:pPr>
      <w:r>
        <w:rPr>
          <w:rFonts w:ascii="Times New Roman" w:eastAsia="Calibri" w:hAnsi="Times New Roman" w:cs="Times New Roman"/>
          <w:b/>
          <w:kern w:val="3"/>
          <w:sz w:val="26"/>
          <w:szCs w:val="26"/>
          <w:lang w:eastAsia="ru-RU" w:bidi="fa-IR"/>
        </w:rPr>
        <w:t>Департамент</w:t>
      </w:r>
      <w:r w:rsidR="00B10E8E" w:rsidRPr="00B10E8E">
        <w:rPr>
          <w:rFonts w:ascii="Times New Roman" w:eastAsia="Calibri" w:hAnsi="Times New Roman" w:cs="Times New Roman"/>
          <w:b/>
          <w:kern w:val="3"/>
          <w:sz w:val="26"/>
          <w:szCs w:val="26"/>
          <w:lang w:val="de-DE" w:eastAsia="ru-RU" w:bidi="fa-IR"/>
        </w:rPr>
        <w:t xml:space="preserve"> образования администрации Старооскольского городского округа</w:t>
      </w:r>
    </w:p>
    <w:p w:rsidR="00B10E8E" w:rsidRPr="00B10E8E" w:rsidRDefault="00B10E8E" w:rsidP="00B10E8E">
      <w:pPr>
        <w:widowControl w:val="0"/>
        <w:suppressAutoHyphens/>
        <w:autoSpaceDN w:val="0"/>
        <w:spacing w:after="0" w:line="240" w:lineRule="auto"/>
        <w:jc w:val="center"/>
        <w:rPr>
          <w:rFonts w:ascii="Times New Roman" w:eastAsia="Calibri" w:hAnsi="Times New Roman" w:cs="Times New Roman"/>
          <w:b/>
          <w:kern w:val="3"/>
          <w:sz w:val="26"/>
          <w:szCs w:val="26"/>
          <w:lang w:val="de-DE" w:eastAsia="ru-RU" w:bidi="fa-IR"/>
        </w:rPr>
      </w:pPr>
    </w:p>
    <w:p w:rsidR="00B10E8E" w:rsidRPr="00B10E8E" w:rsidRDefault="00B10E8E" w:rsidP="00B10E8E">
      <w:pPr>
        <w:widowControl w:val="0"/>
        <w:suppressAutoHyphens/>
        <w:autoSpaceDN w:val="0"/>
        <w:spacing w:after="0" w:line="240" w:lineRule="auto"/>
        <w:jc w:val="center"/>
        <w:rPr>
          <w:rFonts w:ascii="Times New Roman" w:eastAsia="Andale Sans UI" w:hAnsi="Times New Roman" w:cs="Tahoma"/>
          <w:kern w:val="3"/>
          <w:sz w:val="24"/>
          <w:szCs w:val="24"/>
          <w:lang w:val="de-DE" w:eastAsia="ja-JP" w:bidi="fa-IR"/>
        </w:rPr>
      </w:pPr>
      <w:r w:rsidRPr="00B10E8E">
        <w:rPr>
          <w:rFonts w:ascii="Times New Roman" w:eastAsia="Calibri" w:hAnsi="Times New Roman" w:cs="Times New Roman"/>
          <w:b/>
          <w:kern w:val="3"/>
          <w:sz w:val="26"/>
          <w:szCs w:val="26"/>
          <w:lang w:val="de-DE" w:eastAsia="ru-RU" w:bidi="fa-IR"/>
        </w:rPr>
        <w:t>Муниципальное бюджетное общеобразовательное учреждение</w:t>
      </w:r>
    </w:p>
    <w:p w:rsidR="00B10E8E" w:rsidRPr="00B10E8E" w:rsidRDefault="00B10E8E" w:rsidP="00B10E8E">
      <w:pPr>
        <w:widowControl w:val="0"/>
        <w:suppressAutoHyphens/>
        <w:autoSpaceDN w:val="0"/>
        <w:spacing w:after="0" w:line="240" w:lineRule="auto"/>
        <w:jc w:val="center"/>
        <w:rPr>
          <w:rFonts w:ascii="Times New Roman" w:eastAsia="Andale Sans UI" w:hAnsi="Times New Roman" w:cs="Tahoma"/>
          <w:kern w:val="3"/>
          <w:sz w:val="24"/>
          <w:szCs w:val="24"/>
          <w:lang w:eastAsia="ja-JP" w:bidi="fa-IR"/>
        </w:rPr>
      </w:pPr>
      <w:r w:rsidRPr="00B10E8E">
        <w:rPr>
          <w:rFonts w:ascii="Times New Roman" w:eastAsia="Calibri" w:hAnsi="Times New Roman" w:cs="Times New Roman"/>
          <w:b/>
          <w:kern w:val="3"/>
          <w:sz w:val="26"/>
          <w:szCs w:val="26"/>
          <w:lang w:val="de-DE" w:eastAsia="ru-RU" w:bidi="fa-IR"/>
        </w:rPr>
        <w:t>«Средняя общеобразовательная школа №5 с углубленным изучением отдельных предметов»</w:t>
      </w:r>
    </w:p>
    <w:p w:rsidR="00B10E8E" w:rsidRPr="00B10E8E" w:rsidRDefault="00B10E8E" w:rsidP="00B10E8E">
      <w:pPr>
        <w:widowControl w:val="0"/>
        <w:suppressAutoHyphens/>
        <w:autoSpaceDN w:val="0"/>
        <w:spacing w:after="0" w:line="240" w:lineRule="auto"/>
        <w:jc w:val="center"/>
        <w:rPr>
          <w:rFonts w:ascii="Times New Roman" w:eastAsia="Andale Sans UI" w:hAnsi="Times New Roman" w:cs="Tahoma"/>
          <w:kern w:val="3"/>
          <w:sz w:val="24"/>
          <w:szCs w:val="24"/>
          <w:lang w:eastAsia="ja-JP" w:bidi="fa-IR"/>
        </w:rPr>
      </w:pPr>
    </w:p>
    <w:tbl>
      <w:tblPr>
        <w:tblW w:w="10490" w:type="dxa"/>
        <w:tblInd w:w="-601" w:type="dxa"/>
        <w:tblLayout w:type="fixed"/>
        <w:tblLook w:val="0000"/>
      </w:tblPr>
      <w:tblGrid>
        <w:gridCol w:w="10490"/>
      </w:tblGrid>
      <w:tr w:rsidR="004F7D0B" w:rsidRPr="00B10E8E" w:rsidTr="004F7D0B">
        <w:tc>
          <w:tcPr>
            <w:tcW w:w="10490" w:type="dxa"/>
          </w:tcPr>
          <w:tbl>
            <w:tblPr>
              <w:tblW w:w="17160" w:type="dxa"/>
              <w:tblLayout w:type="fixed"/>
              <w:tblLook w:val="04A0"/>
            </w:tblPr>
            <w:tblGrid>
              <w:gridCol w:w="3085"/>
              <w:gridCol w:w="2587"/>
              <w:gridCol w:w="2694"/>
              <w:gridCol w:w="4397"/>
              <w:gridCol w:w="4397"/>
            </w:tblGrid>
            <w:tr w:rsidR="004F7D0B" w:rsidTr="004F7D0B">
              <w:tc>
                <w:tcPr>
                  <w:tcW w:w="3085" w:type="dxa"/>
                </w:tcPr>
                <w:p w:rsidR="004F7D0B" w:rsidRDefault="004F7D0B">
                  <w:pPr>
                    <w:pStyle w:val="aa"/>
                    <w:spacing w:line="276" w:lineRule="auto"/>
                    <w:rPr>
                      <w:b/>
                      <w:sz w:val="24"/>
                      <w:szCs w:val="24"/>
                    </w:rPr>
                  </w:pPr>
                  <w:r>
                    <w:rPr>
                      <w:b/>
                      <w:sz w:val="24"/>
                      <w:szCs w:val="24"/>
                    </w:rPr>
                    <w:t>РАССМОТРЕНА</w:t>
                  </w:r>
                </w:p>
                <w:p w:rsidR="004F7D0B" w:rsidRDefault="004F7D0B">
                  <w:pPr>
                    <w:pStyle w:val="aa"/>
                    <w:spacing w:line="276" w:lineRule="auto"/>
                    <w:rPr>
                      <w:sz w:val="24"/>
                      <w:szCs w:val="24"/>
                    </w:rPr>
                  </w:pPr>
                  <w:r>
                    <w:rPr>
                      <w:sz w:val="24"/>
                      <w:szCs w:val="24"/>
                    </w:rPr>
                    <w:t xml:space="preserve">на заседании </w:t>
                  </w:r>
                </w:p>
                <w:p w:rsidR="004F7D0B" w:rsidRDefault="004F7D0B">
                  <w:pPr>
                    <w:pStyle w:val="aa"/>
                    <w:spacing w:line="276" w:lineRule="auto"/>
                    <w:rPr>
                      <w:sz w:val="24"/>
                      <w:szCs w:val="24"/>
                    </w:rPr>
                  </w:pPr>
                  <w:r>
                    <w:rPr>
                      <w:sz w:val="24"/>
                      <w:szCs w:val="24"/>
                    </w:rPr>
                    <w:t xml:space="preserve">школьного </w:t>
                  </w:r>
                </w:p>
                <w:p w:rsidR="004F7D0B" w:rsidRDefault="004F7D0B">
                  <w:pPr>
                    <w:pStyle w:val="aa"/>
                    <w:spacing w:line="276" w:lineRule="auto"/>
                    <w:rPr>
                      <w:i/>
                      <w:iCs/>
                      <w:sz w:val="24"/>
                      <w:szCs w:val="24"/>
                    </w:rPr>
                  </w:pPr>
                  <w:r>
                    <w:rPr>
                      <w:sz w:val="24"/>
                      <w:szCs w:val="24"/>
                    </w:rPr>
                    <w:t xml:space="preserve">методического совета </w:t>
                  </w:r>
                </w:p>
                <w:p w:rsidR="004F7D0B" w:rsidRDefault="004F7D0B">
                  <w:pPr>
                    <w:pStyle w:val="aa"/>
                    <w:spacing w:line="276" w:lineRule="auto"/>
                    <w:rPr>
                      <w:i/>
                      <w:iCs/>
                      <w:sz w:val="24"/>
                      <w:szCs w:val="24"/>
                    </w:rPr>
                  </w:pPr>
                  <w:r>
                    <w:rPr>
                      <w:i/>
                      <w:iCs/>
                      <w:sz w:val="24"/>
                      <w:szCs w:val="24"/>
                    </w:rPr>
                    <w:t xml:space="preserve">Протокол  </w:t>
                  </w:r>
                </w:p>
                <w:p w:rsidR="004F7D0B" w:rsidRDefault="004F7D0B">
                  <w:pPr>
                    <w:pStyle w:val="aa"/>
                    <w:spacing w:line="276" w:lineRule="auto"/>
                    <w:rPr>
                      <w:i/>
                      <w:iCs/>
                      <w:sz w:val="24"/>
                      <w:szCs w:val="24"/>
                    </w:rPr>
                  </w:pPr>
                  <w:r>
                    <w:rPr>
                      <w:i/>
                      <w:iCs/>
                      <w:sz w:val="24"/>
                      <w:szCs w:val="24"/>
                    </w:rPr>
                    <w:t>от «28» марта 202</w:t>
                  </w:r>
                  <w:r>
                    <w:rPr>
                      <w:i/>
                      <w:iCs/>
                      <w:sz w:val="24"/>
                      <w:szCs w:val="24"/>
                      <w:lang w:val="en-US"/>
                    </w:rPr>
                    <w:t>5</w:t>
                  </w:r>
                  <w:r>
                    <w:rPr>
                      <w:i/>
                      <w:iCs/>
                      <w:sz w:val="24"/>
                      <w:szCs w:val="24"/>
                    </w:rPr>
                    <w:t>г.</w:t>
                  </w:r>
                </w:p>
                <w:p w:rsidR="004F7D0B" w:rsidRDefault="004F7D0B">
                  <w:pPr>
                    <w:pStyle w:val="aa"/>
                    <w:spacing w:line="276" w:lineRule="auto"/>
                    <w:rPr>
                      <w:sz w:val="24"/>
                      <w:szCs w:val="24"/>
                    </w:rPr>
                  </w:pPr>
                  <w:r>
                    <w:rPr>
                      <w:i/>
                      <w:iCs/>
                      <w:sz w:val="24"/>
                      <w:szCs w:val="24"/>
                    </w:rPr>
                    <w:t>№ 3</w:t>
                  </w:r>
                </w:p>
                <w:p w:rsidR="004F7D0B" w:rsidRDefault="004F7D0B">
                  <w:pPr>
                    <w:pStyle w:val="aa"/>
                    <w:spacing w:line="276" w:lineRule="auto"/>
                    <w:rPr>
                      <w:sz w:val="24"/>
                      <w:szCs w:val="24"/>
                    </w:rPr>
                  </w:pPr>
                </w:p>
              </w:tc>
              <w:tc>
                <w:tcPr>
                  <w:tcW w:w="2586" w:type="dxa"/>
                </w:tcPr>
                <w:p w:rsidR="004F7D0B" w:rsidRDefault="004F7D0B">
                  <w:pPr>
                    <w:pStyle w:val="aa"/>
                    <w:spacing w:line="276" w:lineRule="auto"/>
                    <w:ind w:left="35"/>
                    <w:rPr>
                      <w:b/>
                      <w:sz w:val="24"/>
                      <w:szCs w:val="24"/>
                    </w:rPr>
                  </w:pPr>
                  <w:r>
                    <w:rPr>
                      <w:b/>
                      <w:sz w:val="24"/>
                      <w:szCs w:val="24"/>
                    </w:rPr>
                    <w:t>СОГЛАСОВАНА</w:t>
                  </w:r>
                </w:p>
                <w:p w:rsidR="004F7D0B" w:rsidRDefault="004F7D0B">
                  <w:pPr>
                    <w:pStyle w:val="aa"/>
                    <w:spacing w:line="276" w:lineRule="auto"/>
                    <w:ind w:left="35"/>
                    <w:rPr>
                      <w:sz w:val="24"/>
                      <w:szCs w:val="24"/>
                    </w:rPr>
                  </w:pPr>
                  <w:r>
                    <w:rPr>
                      <w:sz w:val="24"/>
                      <w:szCs w:val="24"/>
                    </w:rPr>
                    <w:t>заместитель</w:t>
                  </w:r>
                </w:p>
                <w:p w:rsidR="004F7D0B" w:rsidRDefault="004F7D0B">
                  <w:pPr>
                    <w:pStyle w:val="aa"/>
                    <w:spacing w:line="276" w:lineRule="auto"/>
                    <w:ind w:left="35"/>
                    <w:rPr>
                      <w:sz w:val="24"/>
                      <w:szCs w:val="24"/>
                    </w:rPr>
                  </w:pPr>
                  <w:r>
                    <w:rPr>
                      <w:sz w:val="24"/>
                      <w:szCs w:val="24"/>
                    </w:rPr>
                    <w:t xml:space="preserve">директора </w:t>
                  </w:r>
                </w:p>
                <w:p w:rsidR="004F7D0B" w:rsidRDefault="004F7D0B">
                  <w:pPr>
                    <w:pStyle w:val="aa"/>
                    <w:spacing w:line="276" w:lineRule="auto"/>
                    <w:ind w:left="35"/>
                    <w:rPr>
                      <w:sz w:val="24"/>
                      <w:szCs w:val="24"/>
                    </w:rPr>
                  </w:pPr>
                  <w:r>
                    <w:rPr>
                      <w:sz w:val="24"/>
                      <w:szCs w:val="24"/>
                    </w:rPr>
                    <w:t>Н.А. Елисеева</w:t>
                  </w:r>
                </w:p>
                <w:p w:rsidR="004F7D0B" w:rsidRDefault="004F7D0B" w:rsidP="004F7D0B">
                  <w:pPr>
                    <w:pStyle w:val="aa"/>
                    <w:spacing w:line="276" w:lineRule="auto"/>
                    <w:rPr>
                      <w:sz w:val="24"/>
                      <w:szCs w:val="24"/>
                    </w:rPr>
                  </w:pPr>
                </w:p>
                <w:p w:rsidR="004F7D0B" w:rsidRDefault="004F7D0B" w:rsidP="004F7D0B">
                  <w:pPr>
                    <w:pStyle w:val="aa"/>
                    <w:spacing w:line="276" w:lineRule="auto"/>
                    <w:rPr>
                      <w:i/>
                      <w:sz w:val="24"/>
                      <w:szCs w:val="24"/>
                    </w:rPr>
                  </w:pPr>
                  <w:r>
                    <w:rPr>
                      <w:i/>
                      <w:sz w:val="24"/>
                      <w:szCs w:val="24"/>
                    </w:rPr>
                    <w:t>«28» марта 2025г.</w:t>
                  </w:r>
                </w:p>
              </w:tc>
              <w:tc>
                <w:tcPr>
                  <w:tcW w:w="2693" w:type="dxa"/>
                  <w:hideMark/>
                </w:tcPr>
                <w:p w:rsidR="004F7D0B" w:rsidRDefault="004F7D0B">
                  <w:pPr>
                    <w:pStyle w:val="aa"/>
                    <w:spacing w:line="276" w:lineRule="auto"/>
                    <w:ind w:left="35"/>
                    <w:rPr>
                      <w:b/>
                      <w:sz w:val="24"/>
                      <w:szCs w:val="24"/>
                    </w:rPr>
                  </w:pPr>
                  <w:r>
                    <w:rPr>
                      <w:b/>
                      <w:sz w:val="24"/>
                      <w:szCs w:val="24"/>
                    </w:rPr>
                    <w:t>ПРИНЯТА</w:t>
                  </w:r>
                </w:p>
                <w:p w:rsidR="004F7D0B" w:rsidRDefault="004F7D0B">
                  <w:pPr>
                    <w:pStyle w:val="aa"/>
                    <w:spacing w:line="276" w:lineRule="auto"/>
                    <w:ind w:left="35"/>
                    <w:rPr>
                      <w:i/>
                      <w:sz w:val="24"/>
                      <w:szCs w:val="24"/>
                    </w:rPr>
                  </w:pPr>
                  <w:r>
                    <w:rPr>
                      <w:i/>
                      <w:sz w:val="24"/>
                      <w:szCs w:val="24"/>
                    </w:rPr>
                    <w:t>на заседании</w:t>
                  </w:r>
                </w:p>
                <w:p w:rsidR="004F7D0B" w:rsidRDefault="004F7D0B">
                  <w:pPr>
                    <w:pStyle w:val="aa"/>
                    <w:spacing w:line="276" w:lineRule="auto"/>
                    <w:ind w:left="35"/>
                    <w:rPr>
                      <w:i/>
                      <w:sz w:val="24"/>
                      <w:szCs w:val="24"/>
                    </w:rPr>
                  </w:pPr>
                  <w:r>
                    <w:rPr>
                      <w:i/>
                      <w:sz w:val="24"/>
                      <w:szCs w:val="24"/>
                    </w:rPr>
                    <w:t>педагогического</w:t>
                  </w:r>
                </w:p>
                <w:p w:rsidR="004F7D0B" w:rsidRDefault="004F7D0B">
                  <w:pPr>
                    <w:pStyle w:val="aa"/>
                    <w:spacing w:line="276" w:lineRule="auto"/>
                    <w:ind w:left="35"/>
                    <w:rPr>
                      <w:i/>
                      <w:sz w:val="24"/>
                      <w:szCs w:val="24"/>
                    </w:rPr>
                  </w:pPr>
                  <w:r>
                    <w:rPr>
                      <w:i/>
                      <w:sz w:val="24"/>
                      <w:szCs w:val="24"/>
                    </w:rPr>
                    <w:t xml:space="preserve"> совета школы</w:t>
                  </w:r>
                </w:p>
                <w:p w:rsidR="004F7D0B" w:rsidRDefault="004F7D0B">
                  <w:pPr>
                    <w:pStyle w:val="aa"/>
                    <w:spacing w:line="276" w:lineRule="auto"/>
                    <w:ind w:left="35"/>
                    <w:rPr>
                      <w:i/>
                      <w:sz w:val="24"/>
                      <w:szCs w:val="24"/>
                    </w:rPr>
                  </w:pPr>
                  <w:r>
                    <w:rPr>
                      <w:i/>
                      <w:sz w:val="24"/>
                      <w:szCs w:val="24"/>
                    </w:rPr>
                    <w:t>Протокол № 8 от</w:t>
                  </w:r>
                </w:p>
                <w:p w:rsidR="004F7D0B" w:rsidRDefault="004F7D0B">
                  <w:pPr>
                    <w:pStyle w:val="aa"/>
                    <w:spacing w:line="276" w:lineRule="auto"/>
                    <w:ind w:left="35"/>
                    <w:rPr>
                      <w:b/>
                      <w:sz w:val="24"/>
                      <w:szCs w:val="24"/>
                    </w:rPr>
                  </w:pPr>
                  <w:r>
                    <w:rPr>
                      <w:i/>
                      <w:sz w:val="24"/>
                      <w:szCs w:val="24"/>
                    </w:rPr>
                    <w:t>«31» марта  2025г.</w:t>
                  </w:r>
                </w:p>
              </w:tc>
              <w:tc>
                <w:tcPr>
                  <w:tcW w:w="4396" w:type="dxa"/>
                  <w:hideMark/>
                </w:tcPr>
                <w:p w:rsidR="004F7D0B" w:rsidRDefault="004F7D0B">
                  <w:pPr>
                    <w:pStyle w:val="aa"/>
                    <w:spacing w:line="276" w:lineRule="auto"/>
                    <w:ind w:left="35"/>
                    <w:rPr>
                      <w:b/>
                      <w:sz w:val="24"/>
                      <w:szCs w:val="24"/>
                    </w:rPr>
                  </w:pPr>
                  <w:r>
                    <w:rPr>
                      <w:b/>
                      <w:sz w:val="24"/>
                      <w:szCs w:val="24"/>
                    </w:rPr>
                    <w:t>УТВЕРЖДАЮ</w:t>
                  </w:r>
                </w:p>
                <w:p w:rsidR="004F7D0B" w:rsidRDefault="004F7D0B">
                  <w:pPr>
                    <w:pStyle w:val="aa"/>
                    <w:spacing w:line="276" w:lineRule="auto"/>
                    <w:ind w:left="35"/>
                    <w:rPr>
                      <w:sz w:val="24"/>
                      <w:szCs w:val="24"/>
                    </w:rPr>
                  </w:pPr>
                  <w:r>
                    <w:rPr>
                      <w:sz w:val="24"/>
                      <w:szCs w:val="24"/>
                    </w:rPr>
                    <w:t>Директор МБОУ</w:t>
                  </w:r>
                </w:p>
                <w:p w:rsidR="004F7D0B" w:rsidRDefault="004F7D0B">
                  <w:pPr>
                    <w:pStyle w:val="aa"/>
                    <w:spacing w:line="276" w:lineRule="auto"/>
                    <w:ind w:left="35"/>
                    <w:rPr>
                      <w:sz w:val="24"/>
                      <w:szCs w:val="24"/>
                    </w:rPr>
                  </w:pPr>
                  <w:r>
                    <w:rPr>
                      <w:sz w:val="24"/>
                      <w:szCs w:val="24"/>
                    </w:rPr>
                    <w:t xml:space="preserve"> «СОШ № 5</w:t>
                  </w:r>
                </w:p>
                <w:p w:rsidR="004F7D0B" w:rsidRDefault="004F7D0B">
                  <w:pPr>
                    <w:pStyle w:val="aa"/>
                    <w:spacing w:line="276" w:lineRule="auto"/>
                    <w:ind w:left="35"/>
                    <w:rPr>
                      <w:sz w:val="24"/>
                      <w:szCs w:val="24"/>
                    </w:rPr>
                  </w:pPr>
                  <w:r>
                    <w:rPr>
                      <w:sz w:val="24"/>
                      <w:szCs w:val="24"/>
                    </w:rPr>
                    <w:t xml:space="preserve"> с углубленным</w:t>
                  </w:r>
                </w:p>
                <w:p w:rsidR="004F7D0B" w:rsidRDefault="004F7D0B">
                  <w:pPr>
                    <w:pStyle w:val="aa"/>
                    <w:spacing w:line="276" w:lineRule="auto"/>
                    <w:ind w:left="35"/>
                    <w:rPr>
                      <w:sz w:val="24"/>
                      <w:szCs w:val="24"/>
                    </w:rPr>
                  </w:pPr>
                  <w:r>
                    <w:rPr>
                      <w:sz w:val="24"/>
                      <w:szCs w:val="24"/>
                    </w:rPr>
                    <w:t>изучением</w:t>
                  </w:r>
                </w:p>
                <w:p w:rsidR="004F7D0B" w:rsidRDefault="004F7D0B">
                  <w:pPr>
                    <w:pStyle w:val="aa"/>
                    <w:spacing w:line="276" w:lineRule="auto"/>
                    <w:ind w:left="35"/>
                    <w:rPr>
                      <w:sz w:val="24"/>
                      <w:szCs w:val="24"/>
                    </w:rPr>
                  </w:pPr>
                  <w:r>
                    <w:rPr>
                      <w:sz w:val="24"/>
                      <w:szCs w:val="24"/>
                    </w:rPr>
                    <w:t xml:space="preserve">отдельных </w:t>
                  </w:r>
                </w:p>
                <w:p w:rsidR="004F7D0B" w:rsidRDefault="004F7D0B">
                  <w:pPr>
                    <w:pStyle w:val="aa"/>
                    <w:spacing w:line="276" w:lineRule="auto"/>
                    <w:ind w:left="35"/>
                    <w:rPr>
                      <w:sz w:val="24"/>
                      <w:szCs w:val="24"/>
                    </w:rPr>
                  </w:pPr>
                  <w:r>
                    <w:rPr>
                      <w:sz w:val="24"/>
                      <w:szCs w:val="24"/>
                    </w:rPr>
                    <w:t>предметов»</w:t>
                  </w:r>
                </w:p>
                <w:p w:rsidR="004F7D0B" w:rsidRDefault="004F7D0B">
                  <w:pPr>
                    <w:pStyle w:val="aa"/>
                    <w:spacing w:line="276" w:lineRule="auto"/>
                    <w:ind w:left="35"/>
                    <w:rPr>
                      <w:sz w:val="24"/>
                      <w:szCs w:val="24"/>
                    </w:rPr>
                  </w:pPr>
                  <w:r>
                    <w:rPr>
                      <w:sz w:val="24"/>
                      <w:szCs w:val="24"/>
                    </w:rPr>
                    <w:t>Л.Д. Гринева</w:t>
                  </w:r>
                </w:p>
                <w:p w:rsidR="004F7D0B" w:rsidRDefault="004F7D0B">
                  <w:pPr>
                    <w:pStyle w:val="aa"/>
                    <w:spacing w:line="276" w:lineRule="auto"/>
                    <w:rPr>
                      <w:i/>
                      <w:sz w:val="20"/>
                      <w:szCs w:val="20"/>
                    </w:rPr>
                  </w:pPr>
                  <w:r>
                    <w:rPr>
                      <w:i/>
                      <w:sz w:val="20"/>
                      <w:szCs w:val="20"/>
                    </w:rPr>
                    <w:t xml:space="preserve">Приказ </w:t>
                  </w:r>
                </w:p>
                <w:p w:rsidR="004F7D0B" w:rsidRDefault="004F7D0B">
                  <w:pPr>
                    <w:pStyle w:val="aa"/>
                    <w:spacing w:line="276" w:lineRule="auto"/>
                    <w:ind w:left="35"/>
                    <w:rPr>
                      <w:i/>
                      <w:sz w:val="20"/>
                      <w:szCs w:val="20"/>
                    </w:rPr>
                  </w:pPr>
                  <w:r>
                    <w:rPr>
                      <w:i/>
                      <w:sz w:val="20"/>
                      <w:szCs w:val="20"/>
                    </w:rPr>
                    <w:t>от 30 апреля 2025г.</w:t>
                  </w:r>
                </w:p>
                <w:p w:rsidR="004F7D0B" w:rsidRDefault="004F7D0B">
                  <w:pPr>
                    <w:pStyle w:val="aa"/>
                    <w:spacing w:line="276" w:lineRule="auto"/>
                    <w:ind w:left="35"/>
                    <w:rPr>
                      <w:b/>
                      <w:sz w:val="24"/>
                      <w:szCs w:val="24"/>
                    </w:rPr>
                  </w:pPr>
                  <w:r>
                    <w:rPr>
                      <w:i/>
                      <w:sz w:val="20"/>
                      <w:szCs w:val="20"/>
                    </w:rPr>
                    <w:t>№ 187-ОД</w:t>
                  </w:r>
                </w:p>
              </w:tc>
              <w:tc>
                <w:tcPr>
                  <w:tcW w:w="4396" w:type="dxa"/>
                </w:tcPr>
                <w:p w:rsidR="004F7D0B" w:rsidRDefault="004F7D0B">
                  <w:pPr>
                    <w:pStyle w:val="aa"/>
                    <w:spacing w:line="276" w:lineRule="auto"/>
                    <w:ind w:left="35"/>
                    <w:rPr>
                      <w:b/>
                      <w:sz w:val="24"/>
                      <w:szCs w:val="24"/>
                    </w:rPr>
                  </w:pPr>
                </w:p>
              </w:tc>
            </w:tr>
          </w:tbl>
          <w:p w:rsidR="004F7D0B" w:rsidRPr="00B10E8E" w:rsidRDefault="004F7D0B" w:rsidP="00B10E8E">
            <w:pPr>
              <w:spacing w:after="0" w:line="240" w:lineRule="auto"/>
              <w:ind w:left="35"/>
              <w:rPr>
                <w:rFonts w:ascii="Times New Roman" w:eastAsia="Times New Roman" w:hAnsi="Times New Roman" w:cs="Times New Roman"/>
                <w:b/>
                <w:sz w:val="24"/>
                <w:szCs w:val="24"/>
              </w:rPr>
            </w:pPr>
          </w:p>
        </w:tc>
      </w:tr>
    </w:tbl>
    <w:p w:rsidR="00B10E8E" w:rsidRPr="00B10E8E" w:rsidRDefault="00B10E8E" w:rsidP="00B10E8E">
      <w:pPr>
        <w:widowControl w:val="0"/>
        <w:suppressAutoHyphens/>
        <w:autoSpaceDN w:val="0"/>
        <w:spacing w:after="0" w:line="240" w:lineRule="auto"/>
        <w:rPr>
          <w:rFonts w:ascii="Times New Roman" w:eastAsia="Calibri" w:hAnsi="Times New Roman" w:cs="Times New Roman"/>
          <w:color w:val="C00000"/>
          <w:kern w:val="3"/>
          <w:sz w:val="32"/>
          <w:szCs w:val="32"/>
          <w:lang w:eastAsia="ru-RU" w:bidi="fa-IR"/>
        </w:rPr>
      </w:pPr>
    </w:p>
    <w:p w:rsidR="00B10E8E" w:rsidRPr="00B10E8E" w:rsidRDefault="00B10E8E" w:rsidP="00B10E8E">
      <w:pPr>
        <w:widowControl w:val="0"/>
        <w:suppressAutoHyphens/>
        <w:autoSpaceDN w:val="0"/>
        <w:spacing w:after="0" w:line="360" w:lineRule="auto"/>
        <w:jc w:val="center"/>
        <w:rPr>
          <w:rFonts w:ascii="Times New Roman" w:eastAsia="Calibri" w:hAnsi="Times New Roman" w:cs="Times New Roman"/>
          <w:b/>
          <w:color w:val="C00000"/>
          <w:kern w:val="3"/>
          <w:sz w:val="32"/>
          <w:szCs w:val="32"/>
          <w:lang w:eastAsia="ru-RU" w:bidi="fa-IR"/>
        </w:rPr>
      </w:pPr>
      <w:r w:rsidRPr="00B10E8E">
        <w:rPr>
          <w:rFonts w:ascii="Times New Roman" w:eastAsia="Calibri" w:hAnsi="Times New Roman" w:cs="Times New Roman"/>
          <w:b/>
          <w:color w:val="C00000"/>
          <w:kern w:val="3"/>
          <w:sz w:val="32"/>
          <w:szCs w:val="32"/>
          <w:lang w:val="de-DE" w:eastAsia="ru-RU" w:bidi="fa-IR"/>
        </w:rPr>
        <w:t>ПРОГРАММАДЕЯТЕЛЬНОСТИ</w:t>
      </w:r>
    </w:p>
    <w:p w:rsidR="00B10E8E" w:rsidRPr="00B10E8E" w:rsidRDefault="00B10E8E" w:rsidP="00B10E8E">
      <w:pPr>
        <w:widowControl w:val="0"/>
        <w:suppressAutoHyphens/>
        <w:autoSpaceDN w:val="0"/>
        <w:spacing w:after="0" w:line="360" w:lineRule="auto"/>
        <w:jc w:val="center"/>
        <w:rPr>
          <w:rFonts w:ascii="Times New Roman" w:eastAsia="Times New Roman" w:hAnsi="Times New Roman" w:cs="Times New Roman"/>
          <w:b/>
          <w:bCs/>
          <w:color w:val="C00000"/>
          <w:kern w:val="3"/>
          <w:sz w:val="32"/>
          <w:szCs w:val="32"/>
          <w:lang w:eastAsia="ru-RU" w:bidi="fa-IR"/>
        </w:rPr>
      </w:pPr>
      <w:r w:rsidRPr="00B10E8E">
        <w:rPr>
          <w:rFonts w:ascii="Times New Roman" w:eastAsia="Calibri" w:hAnsi="Times New Roman" w:cs="Times New Roman"/>
          <w:b/>
          <w:color w:val="C00000"/>
          <w:kern w:val="3"/>
          <w:sz w:val="32"/>
          <w:szCs w:val="32"/>
          <w:lang w:val="de-DE" w:eastAsia="ru-RU" w:bidi="fa-IR"/>
        </w:rPr>
        <w:t>ЛАГЕРЯ С ДНЕВНЫМ ПРЕБЫВАНИЕМ ДЕТЕЙ «СКАЗКА»</w:t>
      </w:r>
    </w:p>
    <w:p w:rsidR="00B10E8E" w:rsidRPr="00B10E8E" w:rsidRDefault="00B10E8E" w:rsidP="00B10E8E">
      <w:pPr>
        <w:widowControl w:val="0"/>
        <w:suppressAutoHyphens/>
        <w:autoSpaceDN w:val="0"/>
        <w:spacing w:after="0" w:line="360" w:lineRule="auto"/>
        <w:jc w:val="center"/>
        <w:rPr>
          <w:rFonts w:ascii="Times New Roman" w:eastAsia="Calibri" w:hAnsi="Times New Roman" w:cs="Times New Roman"/>
          <w:b/>
          <w:color w:val="C00000"/>
          <w:kern w:val="3"/>
          <w:sz w:val="28"/>
          <w:szCs w:val="28"/>
          <w:lang w:eastAsia="ru-RU" w:bidi="fa-IR"/>
        </w:rPr>
      </w:pPr>
      <w:r w:rsidRPr="00B10E8E">
        <w:rPr>
          <w:rFonts w:ascii="Times New Roman" w:eastAsia="Times New Roman" w:hAnsi="Times New Roman" w:cs="Times New Roman"/>
          <w:b/>
          <w:bCs/>
          <w:color w:val="C00000"/>
          <w:kern w:val="3"/>
          <w:sz w:val="28"/>
          <w:szCs w:val="28"/>
          <w:lang w:val="de-DE" w:eastAsia="ru-RU" w:bidi="fa-IR"/>
        </w:rPr>
        <w:t xml:space="preserve">МБОУ «СОШ №5 с </w:t>
      </w:r>
      <w:r w:rsidRPr="00B10E8E">
        <w:rPr>
          <w:rFonts w:ascii="Times New Roman" w:eastAsia="Times New Roman" w:hAnsi="Times New Roman" w:cs="Times New Roman"/>
          <w:b/>
          <w:bCs/>
          <w:color w:val="C00000"/>
          <w:kern w:val="3"/>
          <w:sz w:val="28"/>
          <w:szCs w:val="28"/>
          <w:lang w:eastAsia="ru-RU" w:bidi="fa-IR"/>
        </w:rPr>
        <w:t>углубленным изучением отдельных предметов»</w:t>
      </w:r>
    </w:p>
    <w:p w:rsidR="00B10E8E" w:rsidRPr="00B10E8E" w:rsidRDefault="00B10E8E" w:rsidP="00B10E8E">
      <w:pPr>
        <w:widowControl w:val="0"/>
        <w:suppressAutoHyphens/>
        <w:autoSpaceDN w:val="0"/>
        <w:spacing w:after="0" w:line="240" w:lineRule="auto"/>
        <w:jc w:val="center"/>
        <w:rPr>
          <w:rFonts w:ascii="Times New Roman" w:eastAsia="Calibri" w:hAnsi="Times New Roman" w:cs="Times New Roman"/>
          <w:b/>
          <w:color w:val="C00000"/>
          <w:kern w:val="3"/>
          <w:sz w:val="36"/>
          <w:szCs w:val="36"/>
          <w:lang w:eastAsia="ru-RU" w:bidi="fa-IR"/>
        </w:rPr>
      </w:pPr>
      <w:r w:rsidRPr="00B10E8E">
        <w:rPr>
          <w:rFonts w:ascii="Times New Roman" w:eastAsia="Calibri" w:hAnsi="Times New Roman" w:cs="Times New Roman"/>
          <w:b/>
          <w:color w:val="C00000"/>
          <w:kern w:val="3"/>
          <w:sz w:val="36"/>
          <w:szCs w:val="36"/>
          <w:lang w:val="de-DE" w:eastAsia="ru-RU" w:bidi="fa-IR"/>
        </w:rPr>
        <w:t>«</w:t>
      </w:r>
      <w:r w:rsidR="00BE4F0A">
        <w:rPr>
          <w:rFonts w:ascii="Times New Roman" w:eastAsia="Calibri" w:hAnsi="Times New Roman" w:cs="Times New Roman"/>
          <w:b/>
          <w:color w:val="C00000"/>
          <w:kern w:val="3"/>
          <w:sz w:val="36"/>
          <w:szCs w:val="36"/>
          <w:lang w:eastAsia="ru-RU" w:bidi="fa-IR"/>
        </w:rPr>
        <w:t>У СВЕТОФОРА НЕТ КАНИКУЛ!</w:t>
      </w:r>
      <w:r w:rsidRPr="00B10E8E">
        <w:rPr>
          <w:rFonts w:ascii="Times New Roman" w:eastAsia="Calibri" w:hAnsi="Times New Roman" w:cs="Times New Roman"/>
          <w:b/>
          <w:color w:val="C00000"/>
          <w:kern w:val="3"/>
          <w:sz w:val="36"/>
          <w:szCs w:val="36"/>
          <w:lang w:val="de-DE" w:eastAsia="ru-RU" w:bidi="fa-IR"/>
        </w:rPr>
        <w:t>»</w:t>
      </w:r>
    </w:p>
    <w:p w:rsidR="00B10E8E" w:rsidRPr="00B10E8E" w:rsidRDefault="00B10E8E" w:rsidP="00B10E8E">
      <w:pPr>
        <w:widowControl w:val="0"/>
        <w:suppressAutoHyphens/>
        <w:autoSpaceDN w:val="0"/>
        <w:spacing w:after="0" w:line="240" w:lineRule="auto"/>
        <w:jc w:val="center"/>
        <w:rPr>
          <w:rFonts w:ascii="Times New Roman" w:eastAsia="Calibri" w:hAnsi="Times New Roman" w:cs="Times New Roman"/>
          <w:b/>
          <w:color w:val="C00000"/>
          <w:kern w:val="3"/>
          <w:sz w:val="36"/>
          <w:szCs w:val="36"/>
          <w:lang w:eastAsia="ru-RU" w:bidi="fa-IR"/>
        </w:rPr>
      </w:pPr>
    </w:p>
    <w:p w:rsidR="00B10E8E" w:rsidRPr="00B10E8E" w:rsidRDefault="00B10E8E" w:rsidP="00B10E8E">
      <w:pPr>
        <w:widowControl w:val="0"/>
        <w:tabs>
          <w:tab w:val="left" w:pos="5245"/>
        </w:tabs>
        <w:suppressAutoHyphens/>
        <w:autoSpaceDN w:val="0"/>
        <w:spacing w:after="0" w:line="240" w:lineRule="auto"/>
        <w:ind w:left="-284"/>
        <w:jc w:val="center"/>
        <w:rPr>
          <w:rFonts w:ascii="Times New Roman" w:eastAsia="Andale Sans UI" w:hAnsi="Times New Roman" w:cs="Tahoma"/>
          <w:kern w:val="3"/>
          <w:sz w:val="24"/>
          <w:szCs w:val="24"/>
          <w:lang w:val="de-DE" w:eastAsia="ja-JP" w:bidi="fa-IR"/>
        </w:rPr>
      </w:pPr>
      <w:r w:rsidRPr="00B10E8E">
        <w:rPr>
          <w:rFonts w:ascii="Times New Roman" w:eastAsia="Calibri" w:hAnsi="Times New Roman" w:cs="Times New Roman"/>
          <w:kern w:val="3"/>
          <w:sz w:val="26"/>
          <w:szCs w:val="26"/>
          <w:lang w:val="de-DE" w:eastAsia="ru-RU" w:bidi="fa-IR"/>
        </w:rPr>
        <w:t>Срок реализации программы:</w:t>
      </w:r>
      <w:r w:rsidRPr="00B10E8E">
        <w:rPr>
          <w:rFonts w:ascii="Times New Roman" w:eastAsia="Calibri" w:hAnsi="Times New Roman" w:cs="Times New Roman"/>
          <w:kern w:val="3"/>
          <w:sz w:val="26"/>
          <w:szCs w:val="26"/>
          <w:lang w:eastAsia="ru-RU" w:bidi="fa-IR"/>
        </w:rPr>
        <w:t xml:space="preserve"> 1 год</w:t>
      </w:r>
    </w:p>
    <w:p w:rsidR="00B10E8E" w:rsidRPr="00B10E8E" w:rsidRDefault="00B10E8E" w:rsidP="00B10E8E">
      <w:pPr>
        <w:widowControl w:val="0"/>
        <w:tabs>
          <w:tab w:val="left" w:pos="5245"/>
        </w:tabs>
        <w:suppressAutoHyphens/>
        <w:autoSpaceDN w:val="0"/>
        <w:spacing w:after="0" w:line="240" w:lineRule="auto"/>
        <w:ind w:left="-284"/>
        <w:jc w:val="center"/>
        <w:rPr>
          <w:rFonts w:ascii="Times New Roman" w:eastAsia="Andale Sans UI" w:hAnsi="Times New Roman" w:cs="Tahoma"/>
          <w:kern w:val="3"/>
          <w:sz w:val="24"/>
          <w:szCs w:val="24"/>
          <w:lang w:eastAsia="ja-JP" w:bidi="fa-IR"/>
        </w:rPr>
      </w:pPr>
      <w:r w:rsidRPr="00B10E8E">
        <w:rPr>
          <w:rFonts w:ascii="Times New Roman" w:eastAsia="Calibri" w:hAnsi="Times New Roman" w:cs="Times New Roman"/>
          <w:kern w:val="3"/>
          <w:sz w:val="26"/>
          <w:szCs w:val="26"/>
          <w:lang w:val="de-DE" w:eastAsia="ru-RU" w:bidi="fa-IR"/>
        </w:rPr>
        <w:t>Возраст</w:t>
      </w:r>
      <w:r w:rsidRPr="00B10E8E">
        <w:rPr>
          <w:rFonts w:ascii="Times New Roman" w:eastAsia="Calibri" w:hAnsi="Times New Roman" w:cs="Times New Roman"/>
          <w:kern w:val="3"/>
          <w:sz w:val="26"/>
          <w:szCs w:val="26"/>
          <w:lang w:eastAsia="ru-RU" w:bidi="fa-IR"/>
        </w:rPr>
        <w:t xml:space="preserve">ной состав </w:t>
      </w:r>
      <w:r w:rsidR="00841876" w:rsidRPr="00841876">
        <w:rPr>
          <w:rFonts w:ascii="Times New Roman" w:eastAsia="Calibri" w:hAnsi="Times New Roman" w:cs="Times New Roman"/>
          <w:kern w:val="3"/>
          <w:sz w:val="26"/>
          <w:szCs w:val="26"/>
          <w:lang w:eastAsia="ru-RU" w:bidi="fa-IR"/>
        </w:rPr>
        <w:t>6,6</w:t>
      </w:r>
      <w:r w:rsidRPr="00841876">
        <w:rPr>
          <w:rFonts w:ascii="Times New Roman" w:eastAsia="Calibri" w:hAnsi="Times New Roman" w:cs="Times New Roman"/>
          <w:kern w:val="3"/>
          <w:sz w:val="26"/>
          <w:szCs w:val="26"/>
          <w:lang w:val="de-DE" w:eastAsia="ru-RU" w:bidi="fa-IR"/>
        </w:rPr>
        <w:t xml:space="preserve"> – 1</w:t>
      </w:r>
      <w:r w:rsidR="00841876" w:rsidRPr="00841876">
        <w:rPr>
          <w:rFonts w:ascii="Times New Roman" w:eastAsia="Calibri" w:hAnsi="Times New Roman" w:cs="Times New Roman"/>
          <w:kern w:val="3"/>
          <w:sz w:val="26"/>
          <w:szCs w:val="26"/>
          <w:lang w:eastAsia="ru-RU" w:bidi="fa-IR"/>
        </w:rPr>
        <w:t>7</w:t>
      </w:r>
      <w:r w:rsidRPr="00841876">
        <w:rPr>
          <w:rFonts w:ascii="Times New Roman" w:eastAsia="Calibri" w:hAnsi="Times New Roman" w:cs="Times New Roman"/>
          <w:kern w:val="3"/>
          <w:sz w:val="26"/>
          <w:szCs w:val="26"/>
          <w:lang w:val="de-DE" w:eastAsia="ru-RU" w:bidi="fa-IR"/>
        </w:rPr>
        <w:t xml:space="preserve"> лет</w:t>
      </w:r>
    </w:p>
    <w:p w:rsidR="00B10E8E" w:rsidRPr="00B10E8E" w:rsidRDefault="003A21D8" w:rsidP="00B10E8E">
      <w:pPr>
        <w:widowControl w:val="0"/>
        <w:suppressAutoHyphens/>
        <w:autoSpaceDN w:val="0"/>
        <w:spacing w:after="0" w:line="240" w:lineRule="auto"/>
        <w:ind w:left="-284"/>
        <w:jc w:val="center"/>
        <w:rPr>
          <w:rFonts w:ascii="Times New Roman" w:eastAsia="Calibri" w:hAnsi="Times New Roman" w:cs="Times New Roman"/>
          <w:b/>
          <w:kern w:val="3"/>
          <w:sz w:val="44"/>
          <w:szCs w:val="26"/>
          <w:lang w:eastAsia="ru-RU" w:bidi="fa-IR"/>
        </w:rPr>
      </w:pPr>
      <w:r>
        <w:rPr>
          <w:noProof/>
          <w:lang w:eastAsia="ru-RU"/>
        </w:rPr>
        <w:drawing>
          <wp:anchor distT="0" distB="0" distL="114300" distR="114300" simplePos="0" relativeHeight="251669504" behindDoc="0" locked="0" layoutInCell="1" allowOverlap="1">
            <wp:simplePos x="0" y="0"/>
            <wp:positionH relativeFrom="margin">
              <wp:posOffset>-532130</wp:posOffset>
            </wp:positionH>
            <wp:positionV relativeFrom="margin">
              <wp:posOffset>5593080</wp:posOffset>
            </wp:positionV>
            <wp:extent cx="3457575" cy="2592070"/>
            <wp:effectExtent l="0" t="0" r="9525" b="0"/>
            <wp:wrapSquare wrapText="bothSides"/>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7575" cy="2592070"/>
                    </a:xfrm>
                    <a:prstGeom prst="rect">
                      <a:avLst/>
                    </a:prstGeom>
                    <a:noFill/>
                    <a:ln>
                      <a:noFill/>
                    </a:ln>
                  </pic:spPr>
                </pic:pic>
              </a:graphicData>
            </a:graphic>
          </wp:anchor>
        </w:drawing>
      </w:r>
    </w:p>
    <w:p w:rsidR="00B10E8E" w:rsidRPr="00B10E8E" w:rsidRDefault="00B10E8E" w:rsidP="00841876">
      <w:pPr>
        <w:widowControl w:val="0"/>
        <w:tabs>
          <w:tab w:val="left" w:pos="4820"/>
        </w:tabs>
        <w:suppressAutoHyphens/>
        <w:autoSpaceDN w:val="0"/>
        <w:spacing w:after="0" w:line="240" w:lineRule="auto"/>
        <w:ind w:left="5103"/>
        <w:jc w:val="center"/>
        <w:rPr>
          <w:rFonts w:ascii="Times New Roman" w:eastAsia="Calibri" w:hAnsi="Times New Roman" w:cs="Times New Roman"/>
          <w:kern w:val="3"/>
          <w:sz w:val="26"/>
          <w:szCs w:val="26"/>
          <w:lang w:eastAsia="ru-RU" w:bidi="fa-IR"/>
        </w:rPr>
      </w:pPr>
      <w:r w:rsidRPr="00B10E8E">
        <w:rPr>
          <w:rFonts w:ascii="Times New Roman" w:eastAsia="Calibri" w:hAnsi="Times New Roman" w:cs="Times New Roman"/>
          <w:kern w:val="3"/>
          <w:sz w:val="26"/>
          <w:szCs w:val="26"/>
          <w:lang w:val="de-DE" w:eastAsia="ru-RU" w:bidi="fa-IR"/>
        </w:rPr>
        <w:t>Автор программы:</w:t>
      </w:r>
    </w:p>
    <w:p w:rsidR="00B10E8E" w:rsidRPr="00B10E8E" w:rsidRDefault="00B10E8E" w:rsidP="00B10E8E">
      <w:pPr>
        <w:widowControl w:val="0"/>
        <w:tabs>
          <w:tab w:val="left" w:pos="4820"/>
        </w:tabs>
        <w:suppressAutoHyphens/>
        <w:autoSpaceDN w:val="0"/>
        <w:spacing w:after="0" w:line="240" w:lineRule="auto"/>
        <w:ind w:left="5103"/>
        <w:jc w:val="right"/>
        <w:rPr>
          <w:rFonts w:ascii="Times New Roman" w:eastAsia="Calibri" w:hAnsi="Times New Roman" w:cs="Times New Roman"/>
          <w:kern w:val="3"/>
          <w:sz w:val="26"/>
          <w:szCs w:val="26"/>
          <w:lang w:eastAsia="ru-RU" w:bidi="fa-IR"/>
        </w:rPr>
      </w:pPr>
      <w:r w:rsidRPr="00B10E8E">
        <w:rPr>
          <w:rFonts w:ascii="Times New Roman" w:eastAsia="Calibri" w:hAnsi="Times New Roman" w:cs="Times New Roman"/>
          <w:kern w:val="3"/>
          <w:sz w:val="26"/>
          <w:szCs w:val="26"/>
          <w:lang w:eastAsia="ru-RU" w:bidi="fa-IR"/>
        </w:rPr>
        <w:t xml:space="preserve">Положенцева А.А., </w:t>
      </w:r>
    </w:p>
    <w:p w:rsidR="00B10E8E" w:rsidRPr="00B10E8E" w:rsidRDefault="00B10E8E" w:rsidP="00B10E8E">
      <w:pPr>
        <w:widowControl w:val="0"/>
        <w:tabs>
          <w:tab w:val="left" w:pos="4820"/>
        </w:tabs>
        <w:suppressAutoHyphens/>
        <w:autoSpaceDN w:val="0"/>
        <w:spacing w:after="0" w:line="240" w:lineRule="auto"/>
        <w:ind w:left="5103"/>
        <w:jc w:val="right"/>
        <w:rPr>
          <w:rFonts w:ascii="Times New Roman" w:eastAsia="Calibri" w:hAnsi="Times New Roman" w:cs="Times New Roman"/>
          <w:kern w:val="3"/>
          <w:sz w:val="26"/>
          <w:szCs w:val="26"/>
          <w:lang w:eastAsia="ru-RU" w:bidi="fa-IR"/>
        </w:rPr>
      </w:pPr>
      <w:r w:rsidRPr="00B10E8E">
        <w:rPr>
          <w:rFonts w:ascii="Times New Roman" w:eastAsia="Calibri" w:hAnsi="Times New Roman" w:cs="Times New Roman"/>
          <w:kern w:val="3"/>
          <w:sz w:val="26"/>
          <w:szCs w:val="26"/>
          <w:lang w:eastAsia="ru-RU" w:bidi="fa-IR"/>
        </w:rPr>
        <w:t xml:space="preserve">учитель начальных </w:t>
      </w:r>
    </w:p>
    <w:p w:rsidR="00B10E8E" w:rsidRPr="00B10E8E" w:rsidRDefault="00B10E8E" w:rsidP="00841876">
      <w:pPr>
        <w:widowControl w:val="0"/>
        <w:tabs>
          <w:tab w:val="left" w:pos="4820"/>
        </w:tabs>
        <w:suppressAutoHyphens/>
        <w:autoSpaceDN w:val="0"/>
        <w:spacing w:after="0" w:line="240" w:lineRule="auto"/>
        <w:ind w:left="5103"/>
        <w:jc w:val="center"/>
        <w:rPr>
          <w:rFonts w:ascii="Times New Roman" w:eastAsia="Calibri" w:hAnsi="Times New Roman" w:cs="Times New Roman"/>
          <w:kern w:val="3"/>
          <w:sz w:val="26"/>
          <w:szCs w:val="26"/>
          <w:lang w:eastAsia="ru-RU" w:bidi="fa-IR"/>
        </w:rPr>
      </w:pPr>
      <w:r w:rsidRPr="00B10E8E">
        <w:rPr>
          <w:rFonts w:ascii="Times New Roman" w:eastAsia="Calibri" w:hAnsi="Times New Roman" w:cs="Times New Roman"/>
          <w:kern w:val="3"/>
          <w:sz w:val="26"/>
          <w:szCs w:val="26"/>
          <w:lang w:eastAsia="ru-RU" w:bidi="fa-IR"/>
        </w:rPr>
        <w:t xml:space="preserve">классов, </w:t>
      </w:r>
    </w:p>
    <w:p w:rsidR="00B10E8E" w:rsidRPr="00B10E8E" w:rsidRDefault="00B10E8E" w:rsidP="00841876">
      <w:pPr>
        <w:widowControl w:val="0"/>
        <w:tabs>
          <w:tab w:val="left" w:pos="4820"/>
        </w:tabs>
        <w:suppressAutoHyphens/>
        <w:autoSpaceDN w:val="0"/>
        <w:spacing w:after="0" w:line="240" w:lineRule="auto"/>
        <w:ind w:left="5103"/>
        <w:jc w:val="center"/>
        <w:rPr>
          <w:rFonts w:ascii="Times New Roman" w:eastAsia="Calibri" w:hAnsi="Times New Roman" w:cs="Times New Roman"/>
          <w:kern w:val="3"/>
          <w:sz w:val="26"/>
          <w:szCs w:val="26"/>
          <w:lang w:eastAsia="ru-RU" w:bidi="fa-IR"/>
        </w:rPr>
      </w:pPr>
      <w:r w:rsidRPr="00B10E8E">
        <w:rPr>
          <w:rFonts w:ascii="Times New Roman" w:eastAsia="Calibri" w:hAnsi="Times New Roman" w:cs="Times New Roman"/>
          <w:kern w:val="3"/>
          <w:sz w:val="26"/>
          <w:szCs w:val="26"/>
          <w:lang w:val="de-DE" w:eastAsia="ru-RU" w:bidi="fa-IR"/>
        </w:rPr>
        <w:t>с</w:t>
      </w:r>
      <w:r w:rsidRPr="00B10E8E">
        <w:rPr>
          <w:rFonts w:ascii="Times New Roman" w:eastAsia="Calibri" w:hAnsi="Times New Roman" w:cs="Times New Roman"/>
          <w:kern w:val="3"/>
          <w:sz w:val="26"/>
          <w:szCs w:val="26"/>
          <w:lang w:eastAsia="ru-RU" w:bidi="fa-IR"/>
        </w:rPr>
        <w:t>таршая</w:t>
      </w:r>
      <w:r w:rsidRPr="00B10E8E">
        <w:rPr>
          <w:rFonts w:ascii="Times New Roman" w:eastAsia="Calibri" w:hAnsi="Times New Roman" w:cs="Times New Roman"/>
          <w:kern w:val="3"/>
          <w:sz w:val="26"/>
          <w:szCs w:val="26"/>
          <w:lang w:val="de-DE" w:eastAsia="ru-RU" w:bidi="fa-IR"/>
        </w:rPr>
        <w:t xml:space="preserve"> вожатая</w:t>
      </w:r>
    </w:p>
    <w:p w:rsidR="00B10E8E" w:rsidRPr="00B10E8E" w:rsidRDefault="00B10E8E" w:rsidP="00B10E8E">
      <w:pPr>
        <w:widowControl w:val="0"/>
        <w:tabs>
          <w:tab w:val="left" w:pos="5245"/>
        </w:tabs>
        <w:suppressAutoHyphens/>
        <w:autoSpaceDN w:val="0"/>
        <w:spacing w:after="0" w:line="240" w:lineRule="auto"/>
        <w:ind w:left="5103"/>
        <w:jc w:val="right"/>
        <w:rPr>
          <w:rFonts w:ascii="Times New Roman" w:eastAsia="Calibri" w:hAnsi="Times New Roman" w:cs="Times New Roman"/>
          <w:kern w:val="3"/>
          <w:sz w:val="26"/>
          <w:szCs w:val="26"/>
          <w:lang w:eastAsia="ru-RU" w:bidi="fa-IR"/>
        </w:rPr>
      </w:pPr>
    </w:p>
    <w:p w:rsidR="00B10E8E" w:rsidRPr="00B10E8E" w:rsidRDefault="00B10E8E" w:rsidP="00B10E8E">
      <w:pPr>
        <w:widowControl w:val="0"/>
        <w:suppressAutoHyphens/>
        <w:autoSpaceDN w:val="0"/>
        <w:spacing w:after="0" w:line="240" w:lineRule="auto"/>
        <w:jc w:val="center"/>
        <w:rPr>
          <w:rFonts w:ascii="Times New Roman" w:eastAsia="Calibri" w:hAnsi="Times New Roman" w:cs="Times New Roman"/>
          <w:kern w:val="3"/>
          <w:sz w:val="26"/>
          <w:szCs w:val="26"/>
          <w:lang w:val="de-DE" w:eastAsia="ru-RU" w:bidi="fa-IR"/>
        </w:rPr>
      </w:pPr>
    </w:p>
    <w:p w:rsidR="00B10E8E" w:rsidRPr="00B10E8E" w:rsidRDefault="00B10E8E" w:rsidP="00B10E8E">
      <w:pPr>
        <w:widowControl w:val="0"/>
        <w:suppressAutoHyphens/>
        <w:autoSpaceDN w:val="0"/>
        <w:spacing w:after="0" w:line="240" w:lineRule="auto"/>
        <w:rPr>
          <w:rFonts w:ascii="Times New Roman" w:eastAsia="Calibri" w:hAnsi="Times New Roman" w:cs="Times New Roman"/>
          <w:kern w:val="3"/>
          <w:sz w:val="26"/>
          <w:szCs w:val="26"/>
          <w:lang w:eastAsia="ru-RU" w:bidi="fa-IR"/>
        </w:rPr>
      </w:pPr>
    </w:p>
    <w:p w:rsidR="00B10E8E" w:rsidRPr="00B10E8E" w:rsidRDefault="00B10E8E" w:rsidP="00B10E8E">
      <w:pPr>
        <w:widowControl w:val="0"/>
        <w:suppressAutoHyphens/>
        <w:autoSpaceDN w:val="0"/>
        <w:spacing w:after="0" w:line="240" w:lineRule="auto"/>
        <w:rPr>
          <w:rFonts w:ascii="Times New Roman" w:eastAsia="Calibri" w:hAnsi="Times New Roman" w:cs="Times New Roman"/>
          <w:b/>
          <w:kern w:val="3"/>
          <w:sz w:val="26"/>
          <w:szCs w:val="26"/>
          <w:lang w:eastAsia="ru-RU" w:bidi="fa-IR"/>
        </w:rPr>
      </w:pPr>
    </w:p>
    <w:p w:rsidR="00B10E8E" w:rsidRPr="00B10E8E" w:rsidRDefault="00B10E8E" w:rsidP="00B10E8E">
      <w:pPr>
        <w:widowControl w:val="0"/>
        <w:suppressAutoHyphens/>
        <w:autoSpaceDN w:val="0"/>
        <w:spacing w:after="0" w:line="240" w:lineRule="auto"/>
        <w:jc w:val="center"/>
        <w:rPr>
          <w:rFonts w:ascii="Times New Roman" w:eastAsia="Calibri" w:hAnsi="Times New Roman" w:cs="Times New Roman"/>
          <w:b/>
          <w:kern w:val="3"/>
          <w:sz w:val="26"/>
          <w:szCs w:val="26"/>
          <w:lang w:eastAsia="ru-RU" w:bidi="fa-IR"/>
        </w:rPr>
      </w:pPr>
    </w:p>
    <w:p w:rsidR="00B10E8E" w:rsidRPr="00B10E8E" w:rsidRDefault="00B10E8E" w:rsidP="00B10E8E">
      <w:pPr>
        <w:widowControl w:val="0"/>
        <w:suppressAutoHyphens/>
        <w:autoSpaceDN w:val="0"/>
        <w:spacing w:after="0" w:line="240" w:lineRule="auto"/>
        <w:jc w:val="center"/>
        <w:rPr>
          <w:rFonts w:ascii="Times New Roman" w:eastAsia="Calibri" w:hAnsi="Times New Roman" w:cs="Times New Roman"/>
          <w:b/>
          <w:kern w:val="3"/>
          <w:sz w:val="26"/>
          <w:szCs w:val="26"/>
          <w:lang w:eastAsia="ru-RU" w:bidi="fa-IR"/>
        </w:rPr>
      </w:pPr>
    </w:p>
    <w:p w:rsidR="00B10E8E" w:rsidRPr="00B10E8E" w:rsidRDefault="00B10E8E" w:rsidP="00B10E8E">
      <w:pPr>
        <w:widowControl w:val="0"/>
        <w:suppressAutoHyphens/>
        <w:autoSpaceDN w:val="0"/>
        <w:spacing w:after="0" w:line="240" w:lineRule="auto"/>
        <w:rPr>
          <w:rFonts w:ascii="Times New Roman" w:eastAsia="Calibri" w:hAnsi="Times New Roman" w:cs="Times New Roman"/>
          <w:b/>
          <w:kern w:val="3"/>
          <w:sz w:val="26"/>
          <w:szCs w:val="26"/>
          <w:lang w:eastAsia="ru-RU" w:bidi="fa-IR"/>
        </w:rPr>
      </w:pPr>
    </w:p>
    <w:p w:rsidR="00B10E8E" w:rsidRPr="00B10E8E" w:rsidRDefault="00B10E8E" w:rsidP="00B10E8E">
      <w:pPr>
        <w:widowControl w:val="0"/>
        <w:suppressAutoHyphens/>
        <w:autoSpaceDN w:val="0"/>
        <w:spacing w:after="0" w:line="240" w:lineRule="auto"/>
        <w:rPr>
          <w:rFonts w:ascii="Times New Roman" w:eastAsia="Calibri" w:hAnsi="Times New Roman" w:cs="Times New Roman"/>
          <w:b/>
          <w:kern w:val="3"/>
          <w:sz w:val="26"/>
          <w:szCs w:val="26"/>
          <w:lang w:eastAsia="ru-RU" w:bidi="fa-IR"/>
        </w:rPr>
      </w:pPr>
    </w:p>
    <w:p w:rsidR="00B10E8E" w:rsidRPr="00B10E8E" w:rsidRDefault="00B10E8E" w:rsidP="00B10E8E">
      <w:pPr>
        <w:widowControl w:val="0"/>
        <w:suppressAutoHyphens/>
        <w:autoSpaceDN w:val="0"/>
        <w:spacing w:after="0" w:line="240" w:lineRule="auto"/>
        <w:jc w:val="center"/>
        <w:rPr>
          <w:rFonts w:ascii="Times New Roman" w:eastAsia="Calibri" w:hAnsi="Times New Roman" w:cs="Times New Roman"/>
          <w:b/>
          <w:kern w:val="3"/>
          <w:sz w:val="26"/>
          <w:szCs w:val="26"/>
          <w:lang w:eastAsia="ru-RU" w:bidi="fa-IR"/>
        </w:rPr>
      </w:pPr>
    </w:p>
    <w:p w:rsidR="00B10E8E" w:rsidRDefault="00B10E8E" w:rsidP="00B10E8E">
      <w:pPr>
        <w:widowControl w:val="0"/>
        <w:suppressAutoHyphens/>
        <w:autoSpaceDN w:val="0"/>
        <w:spacing w:after="0" w:line="240" w:lineRule="auto"/>
        <w:rPr>
          <w:rFonts w:ascii="Times New Roman" w:eastAsia="Calibri" w:hAnsi="Times New Roman" w:cs="Times New Roman"/>
          <w:b/>
          <w:kern w:val="3"/>
          <w:sz w:val="26"/>
          <w:szCs w:val="26"/>
          <w:lang w:eastAsia="ru-RU" w:bidi="fa-IR"/>
        </w:rPr>
      </w:pPr>
    </w:p>
    <w:p w:rsidR="00841876" w:rsidRPr="00B10E8E" w:rsidRDefault="00841876" w:rsidP="003D2194">
      <w:pPr>
        <w:widowControl w:val="0"/>
        <w:suppressAutoHyphens/>
        <w:autoSpaceDN w:val="0"/>
        <w:spacing w:after="0" w:line="240" w:lineRule="auto"/>
        <w:rPr>
          <w:rFonts w:ascii="Times New Roman" w:eastAsia="Calibri" w:hAnsi="Times New Roman" w:cs="Times New Roman"/>
          <w:b/>
          <w:kern w:val="3"/>
          <w:sz w:val="26"/>
          <w:szCs w:val="26"/>
          <w:lang w:eastAsia="ru-RU" w:bidi="fa-IR"/>
        </w:rPr>
      </w:pPr>
      <w:bookmarkStart w:id="0" w:name="_GoBack"/>
      <w:bookmarkEnd w:id="0"/>
    </w:p>
    <w:p w:rsidR="00B10E8E" w:rsidRPr="00B10E8E" w:rsidRDefault="00B10E8E" w:rsidP="00B10E8E">
      <w:pPr>
        <w:widowControl w:val="0"/>
        <w:suppressAutoHyphens/>
        <w:autoSpaceDN w:val="0"/>
        <w:spacing w:after="0" w:line="240" w:lineRule="auto"/>
        <w:jc w:val="center"/>
        <w:rPr>
          <w:rFonts w:ascii="Times New Roman" w:eastAsia="Andale Sans UI" w:hAnsi="Times New Roman" w:cs="Tahoma"/>
          <w:kern w:val="3"/>
          <w:sz w:val="24"/>
          <w:szCs w:val="24"/>
          <w:lang w:eastAsia="ja-JP" w:bidi="fa-IR"/>
        </w:rPr>
      </w:pPr>
      <w:r w:rsidRPr="00B10E8E">
        <w:rPr>
          <w:rFonts w:ascii="Times New Roman" w:eastAsia="Calibri" w:hAnsi="Times New Roman" w:cs="Times New Roman"/>
          <w:b/>
          <w:kern w:val="3"/>
          <w:sz w:val="26"/>
          <w:szCs w:val="26"/>
          <w:lang w:val="de-DE" w:eastAsia="ru-RU" w:bidi="fa-IR"/>
        </w:rPr>
        <w:t>Старый Оскол</w:t>
      </w:r>
    </w:p>
    <w:p w:rsidR="00B10E8E" w:rsidRPr="00B10E8E" w:rsidRDefault="00BE4F0A" w:rsidP="00B10E8E">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r>
        <w:rPr>
          <w:rFonts w:ascii="Times New Roman" w:eastAsia="Andale Sans UI" w:hAnsi="Times New Roman" w:cs="Tahoma"/>
          <w:b/>
          <w:kern w:val="3"/>
          <w:sz w:val="24"/>
          <w:szCs w:val="24"/>
          <w:lang w:eastAsia="ja-JP" w:bidi="fa-IR"/>
        </w:rPr>
        <w:lastRenderedPageBreak/>
        <w:t>2025</w:t>
      </w:r>
      <w:r w:rsidR="00B10E8E" w:rsidRPr="00B10E8E">
        <w:rPr>
          <w:rFonts w:ascii="Times New Roman" w:eastAsia="Andale Sans UI" w:hAnsi="Times New Roman" w:cs="Tahoma"/>
          <w:b/>
          <w:kern w:val="3"/>
          <w:sz w:val="24"/>
          <w:szCs w:val="24"/>
          <w:lang w:eastAsia="ja-JP" w:bidi="fa-IR"/>
        </w:rPr>
        <w:t xml:space="preserve"> г.</w:t>
      </w:r>
    </w:p>
    <w:p w:rsidR="00B10E8E" w:rsidRPr="00B10E8E" w:rsidRDefault="00B10E8E" w:rsidP="00B10E8E">
      <w:pPr>
        <w:widowControl w:val="0"/>
        <w:suppressAutoHyphens/>
        <w:autoSpaceDN w:val="0"/>
        <w:spacing w:after="120" w:line="240" w:lineRule="auto"/>
        <w:jc w:val="center"/>
        <w:rPr>
          <w:rFonts w:ascii="Times New Roman" w:eastAsia="Corbel" w:hAnsi="Times New Roman" w:cs="Times New Roman"/>
          <w:b/>
          <w:caps/>
          <w:kern w:val="3"/>
          <w:sz w:val="24"/>
          <w:szCs w:val="28"/>
          <w:lang w:eastAsia="ru-RU" w:bidi="fa-IR"/>
        </w:rPr>
      </w:pPr>
      <w:r w:rsidRPr="00B10E8E">
        <w:rPr>
          <w:rFonts w:ascii="Times New Roman" w:eastAsia="Corbel" w:hAnsi="Times New Roman" w:cs="Times New Roman"/>
          <w:b/>
          <w:caps/>
          <w:kern w:val="3"/>
          <w:sz w:val="24"/>
          <w:szCs w:val="28"/>
          <w:lang w:eastAsia="ru-RU" w:bidi="fa-IR"/>
        </w:rPr>
        <w:t>оглавление</w:t>
      </w:r>
    </w:p>
    <w:p w:rsidR="00B10E8E" w:rsidRPr="00B10E8E" w:rsidRDefault="00B10E8E" w:rsidP="00B10E8E">
      <w:pPr>
        <w:widowControl w:val="0"/>
        <w:suppressAutoHyphens/>
        <w:autoSpaceDN w:val="0"/>
        <w:spacing w:after="0" w:line="360" w:lineRule="auto"/>
        <w:rPr>
          <w:rFonts w:ascii="Times New Roman" w:eastAsia="Andale Sans UI" w:hAnsi="Times New Roman" w:cs="Tahoma"/>
          <w:kern w:val="3"/>
          <w:szCs w:val="24"/>
          <w:lang w:eastAsia="ja-JP" w:bidi="fa-IR"/>
        </w:rPr>
      </w:pPr>
      <w:r w:rsidRPr="00B10E8E">
        <w:rPr>
          <w:rFonts w:ascii="Times New Roman" w:eastAsia="Times New Roman" w:hAnsi="Times New Roman" w:cs="Times New Roman"/>
          <w:kern w:val="3"/>
          <w:sz w:val="24"/>
          <w:szCs w:val="28"/>
          <w:lang w:eastAsia="ja-JP" w:bidi="fa-IR"/>
        </w:rPr>
        <w:t>1.</w:t>
      </w:r>
      <w:r w:rsidRPr="00B10E8E">
        <w:rPr>
          <w:rFonts w:ascii="Times New Roman" w:eastAsia="Times New Roman" w:hAnsi="Times New Roman" w:cs="Times New Roman"/>
          <w:kern w:val="3"/>
          <w:sz w:val="24"/>
          <w:szCs w:val="28"/>
          <w:lang w:val="de-DE" w:eastAsia="ja-JP" w:bidi="fa-IR"/>
        </w:rPr>
        <w:t>Паспорт программы</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eastAsia="ja-JP" w:bidi="fa-IR"/>
        </w:rPr>
        <w:t>…….3</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2.</w:t>
      </w:r>
      <w:r w:rsidRPr="00B10E8E">
        <w:rPr>
          <w:rFonts w:ascii="Times New Roman" w:eastAsia="Times New Roman" w:hAnsi="Times New Roman" w:cs="Times New Roman"/>
          <w:kern w:val="3"/>
          <w:sz w:val="24"/>
          <w:szCs w:val="28"/>
          <w:lang w:val="de-DE" w:eastAsia="ja-JP" w:bidi="fa-IR"/>
        </w:rPr>
        <w:t>Пояснительнаязаписка………………………………………</w:t>
      </w:r>
      <w:r w:rsidRPr="00B10E8E">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val="de-DE" w:eastAsia="ja-JP" w:bidi="fa-IR"/>
        </w:rPr>
        <w:t>…</w:t>
      </w:r>
      <w:r w:rsidRPr="00B10E8E">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val="de-DE" w:eastAsia="ja-JP" w:bidi="fa-IR"/>
        </w:rPr>
        <w:t>……</w:t>
      </w:r>
      <w:r>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val="de-DE" w:eastAsia="ja-JP" w:bidi="fa-IR"/>
        </w:rPr>
        <w:t>4</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2.1.Актуальность программы…………………………………………………………...…</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…...5</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3.Краткая характеристика участников программы………………….…..…..……</w:t>
      </w:r>
      <w:r w:rsidR="00F55FA8">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……….....6</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5.Целевой блок программы …………………………………………...</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……….………….…7</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6.Критерии и способы оценки качества реализации программы……….........................</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.…9</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7.Содержание и средства реализации программы……………………………..……</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........…10</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7.1.Основные направления деятельности реализации программы……………………...…</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11</w:t>
      </w:r>
    </w:p>
    <w:p w:rsid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8.1.Ключевые дела реализа</w:t>
      </w:r>
      <w:r>
        <w:rPr>
          <w:rFonts w:ascii="Times New Roman" w:eastAsia="Times New Roman" w:hAnsi="Times New Roman" w:cs="Times New Roman"/>
          <w:kern w:val="3"/>
          <w:sz w:val="24"/>
          <w:szCs w:val="28"/>
          <w:lang w:eastAsia="ja-JP" w:bidi="fa-IR"/>
        </w:rPr>
        <w:t>ции программы…………………………………………</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….12</w:t>
      </w:r>
    </w:p>
    <w:p w:rsidR="003A21D8" w:rsidRDefault="003A21D8"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Pr>
          <w:rFonts w:ascii="Times New Roman" w:eastAsia="Times New Roman" w:hAnsi="Times New Roman" w:cs="Times New Roman"/>
          <w:kern w:val="3"/>
          <w:sz w:val="24"/>
          <w:szCs w:val="28"/>
          <w:lang w:eastAsia="ja-JP" w:bidi="fa-IR"/>
        </w:rPr>
        <w:t>Механизм реализации работы программы……………………………………………………12</w:t>
      </w:r>
    </w:p>
    <w:p w:rsidR="003A21D8" w:rsidRDefault="003A21D8"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Pr>
          <w:rFonts w:ascii="Times New Roman" w:eastAsia="Times New Roman" w:hAnsi="Times New Roman" w:cs="Times New Roman"/>
          <w:kern w:val="3"/>
          <w:sz w:val="24"/>
          <w:szCs w:val="28"/>
          <w:lang w:eastAsia="ja-JP" w:bidi="fa-IR"/>
        </w:rPr>
        <w:t>Содержание сюжетно-ролевой игры…………..………………………………………………13</w:t>
      </w:r>
    </w:p>
    <w:p w:rsidR="003A21D8" w:rsidRPr="00B10E8E" w:rsidRDefault="003A21D8"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Pr>
          <w:rFonts w:ascii="Times New Roman" w:eastAsia="Times New Roman" w:hAnsi="Times New Roman" w:cs="Times New Roman"/>
          <w:kern w:val="3"/>
          <w:sz w:val="24"/>
          <w:szCs w:val="28"/>
          <w:lang w:eastAsia="ja-JP" w:bidi="fa-IR"/>
        </w:rPr>
        <w:t>Этапы работы программы. Система роста участников смены………………………………14</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9.Кадровое обеспечение программой…………………………………</w:t>
      </w:r>
      <w:r>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……17</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9.1.Схема управления программой……………………………………</w:t>
      </w:r>
      <w:r>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3A21D8">
        <w:rPr>
          <w:rFonts w:ascii="Times New Roman" w:eastAsia="Times New Roman" w:hAnsi="Times New Roman" w:cs="Times New Roman"/>
          <w:kern w:val="3"/>
          <w:sz w:val="24"/>
          <w:szCs w:val="28"/>
          <w:lang w:eastAsia="ja-JP" w:bidi="fa-IR"/>
        </w:rPr>
        <w:t>……</w:t>
      </w:r>
      <w:r w:rsidR="00F55FA8">
        <w:rPr>
          <w:rFonts w:ascii="Times New Roman" w:eastAsia="Times New Roman" w:hAnsi="Times New Roman" w:cs="Times New Roman"/>
          <w:kern w:val="3"/>
          <w:sz w:val="24"/>
          <w:szCs w:val="28"/>
          <w:lang w:eastAsia="ja-JP" w:bidi="fa-IR"/>
        </w:rPr>
        <w:t>18</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10.Сотруднимчество – залог успеха………………………………………</w:t>
      </w:r>
      <w:r>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F55FA8">
        <w:rPr>
          <w:rFonts w:ascii="Times New Roman" w:eastAsia="Times New Roman" w:hAnsi="Times New Roman" w:cs="Times New Roman"/>
          <w:kern w:val="3"/>
          <w:sz w:val="24"/>
          <w:szCs w:val="28"/>
          <w:lang w:eastAsia="ja-JP" w:bidi="fa-IR"/>
        </w:rPr>
        <w:t>....18</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11.Информационно-методическое обеспечение программы……………………..……….</w:t>
      </w:r>
      <w:r>
        <w:rPr>
          <w:rFonts w:ascii="Times New Roman" w:eastAsia="Times New Roman" w:hAnsi="Times New Roman" w:cs="Times New Roman"/>
          <w:kern w:val="3"/>
          <w:sz w:val="24"/>
          <w:szCs w:val="28"/>
          <w:lang w:eastAsia="ja-JP" w:bidi="fa-IR"/>
        </w:rPr>
        <w:t>.</w:t>
      </w:r>
      <w:r w:rsidR="00F55FA8">
        <w:rPr>
          <w:rFonts w:ascii="Times New Roman" w:eastAsia="Times New Roman" w:hAnsi="Times New Roman" w:cs="Times New Roman"/>
          <w:kern w:val="3"/>
          <w:sz w:val="24"/>
          <w:szCs w:val="28"/>
          <w:lang w:eastAsia="ja-JP" w:bidi="fa-IR"/>
        </w:rPr>
        <w:t>...19</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12.Особенности материально-технического обеспечения программы………………...…..</w:t>
      </w:r>
      <w:r>
        <w:rPr>
          <w:rFonts w:ascii="Times New Roman" w:eastAsia="Times New Roman" w:hAnsi="Times New Roman" w:cs="Times New Roman"/>
          <w:kern w:val="3"/>
          <w:sz w:val="24"/>
          <w:szCs w:val="28"/>
          <w:lang w:eastAsia="ja-JP" w:bidi="fa-IR"/>
        </w:rPr>
        <w:t>.</w:t>
      </w:r>
      <w:r w:rsidR="00F55FA8">
        <w:rPr>
          <w:rFonts w:ascii="Times New Roman" w:eastAsia="Times New Roman" w:hAnsi="Times New Roman" w:cs="Times New Roman"/>
          <w:kern w:val="3"/>
          <w:sz w:val="24"/>
          <w:szCs w:val="28"/>
          <w:lang w:eastAsia="ja-JP" w:bidi="fa-IR"/>
        </w:rPr>
        <w:t>.20</w:t>
      </w:r>
    </w:p>
    <w:p w:rsidR="00B10E8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13. Риск</w:t>
      </w:r>
      <w:r>
        <w:rPr>
          <w:rFonts w:ascii="Times New Roman" w:eastAsia="Times New Roman" w:hAnsi="Times New Roman" w:cs="Times New Roman"/>
          <w:kern w:val="3"/>
          <w:sz w:val="24"/>
          <w:szCs w:val="28"/>
          <w:lang w:eastAsia="ja-JP" w:bidi="fa-IR"/>
        </w:rPr>
        <w:t>и и пути их преодоления…………………</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F55FA8">
        <w:rPr>
          <w:rFonts w:ascii="Times New Roman" w:eastAsia="Times New Roman" w:hAnsi="Times New Roman" w:cs="Times New Roman"/>
          <w:kern w:val="3"/>
          <w:sz w:val="24"/>
          <w:szCs w:val="28"/>
          <w:lang w:eastAsia="ja-JP" w:bidi="fa-IR"/>
        </w:rPr>
        <w:t>.20</w:t>
      </w:r>
    </w:p>
    <w:p w:rsidR="004A522E" w:rsidRP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14.Библиографический список……………………</w:t>
      </w:r>
      <w:r>
        <w:rPr>
          <w:rFonts w:ascii="Times New Roman" w:eastAsia="Times New Roman" w:hAnsi="Times New Roman" w:cs="Times New Roman"/>
          <w:kern w:val="3"/>
          <w:sz w:val="24"/>
          <w:szCs w:val="28"/>
          <w:lang w:eastAsia="ja-JP" w:bidi="fa-IR"/>
        </w:rPr>
        <w:t>…</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F55FA8">
        <w:rPr>
          <w:rFonts w:ascii="Times New Roman" w:eastAsia="Times New Roman" w:hAnsi="Times New Roman" w:cs="Times New Roman"/>
          <w:kern w:val="3"/>
          <w:sz w:val="24"/>
          <w:szCs w:val="28"/>
          <w:lang w:eastAsia="ja-JP" w:bidi="fa-IR"/>
        </w:rPr>
        <w:t>….23</w:t>
      </w:r>
    </w:p>
    <w:p w:rsidR="00B10E8E" w:rsidRDefault="00B10E8E" w:rsidP="00B10E8E">
      <w:pPr>
        <w:widowControl w:val="0"/>
        <w:suppressAutoHyphens/>
        <w:autoSpaceDN w:val="0"/>
        <w:spacing w:after="0" w:line="360" w:lineRule="auto"/>
        <w:jc w:val="both"/>
        <w:rPr>
          <w:rFonts w:ascii="Times New Roman" w:eastAsia="Times New Roman" w:hAnsi="Times New Roman" w:cs="Times New Roman"/>
          <w:kern w:val="3"/>
          <w:sz w:val="24"/>
          <w:szCs w:val="28"/>
          <w:lang w:eastAsia="ja-JP" w:bidi="fa-IR"/>
        </w:rPr>
      </w:pPr>
      <w:r w:rsidRPr="00B10E8E">
        <w:rPr>
          <w:rFonts w:ascii="Times New Roman" w:eastAsia="Times New Roman" w:hAnsi="Times New Roman" w:cs="Times New Roman"/>
          <w:kern w:val="3"/>
          <w:sz w:val="24"/>
          <w:szCs w:val="28"/>
          <w:lang w:eastAsia="ja-JP" w:bidi="fa-IR"/>
        </w:rPr>
        <w:t>15</w:t>
      </w:r>
      <w:r>
        <w:rPr>
          <w:rFonts w:ascii="Times New Roman" w:eastAsia="Times New Roman" w:hAnsi="Times New Roman" w:cs="Times New Roman"/>
          <w:kern w:val="3"/>
          <w:sz w:val="24"/>
          <w:szCs w:val="28"/>
          <w:lang w:eastAsia="ja-JP" w:bidi="fa-IR"/>
        </w:rPr>
        <w:t>.Приложение……………………………</w:t>
      </w:r>
      <w:r w:rsidRPr="00B10E8E">
        <w:rPr>
          <w:rFonts w:ascii="Times New Roman" w:eastAsia="Times New Roman" w:hAnsi="Times New Roman" w:cs="Times New Roman"/>
          <w:kern w:val="3"/>
          <w:sz w:val="24"/>
          <w:szCs w:val="28"/>
          <w:lang w:eastAsia="ja-JP" w:bidi="fa-IR"/>
        </w:rPr>
        <w:t>………………………………………</w:t>
      </w:r>
      <w:r>
        <w:rPr>
          <w:rFonts w:ascii="Times New Roman" w:eastAsia="Times New Roman" w:hAnsi="Times New Roman" w:cs="Times New Roman"/>
          <w:kern w:val="3"/>
          <w:sz w:val="24"/>
          <w:szCs w:val="28"/>
          <w:lang w:eastAsia="ja-JP" w:bidi="fa-IR"/>
        </w:rPr>
        <w:t>..</w:t>
      </w:r>
      <w:r w:rsidR="00F55FA8">
        <w:rPr>
          <w:rFonts w:ascii="Times New Roman" w:eastAsia="Times New Roman" w:hAnsi="Times New Roman" w:cs="Times New Roman"/>
          <w:kern w:val="3"/>
          <w:sz w:val="24"/>
          <w:szCs w:val="28"/>
          <w:lang w:eastAsia="ja-JP" w:bidi="fa-IR"/>
        </w:rPr>
        <w:t>..……….....25</w:t>
      </w:r>
    </w:p>
    <w:p w:rsidR="004A522E" w:rsidRPr="00B10E8E" w:rsidRDefault="004A522E" w:rsidP="00B10E8E">
      <w:pPr>
        <w:widowControl w:val="0"/>
        <w:suppressAutoHyphens/>
        <w:autoSpaceDN w:val="0"/>
        <w:spacing w:after="0" w:line="360" w:lineRule="auto"/>
        <w:jc w:val="both"/>
        <w:rPr>
          <w:rFonts w:ascii="Times New Roman" w:eastAsia="Andale Sans UI" w:hAnsi="Times New Roman" w:cs="Tahoma"/>
          <w:kern w:val="3"/>
          <w:szCs w:val="24"/>
          <w:lang w:eastAsia="ja-JP" w:bidi="fa-IR"/>
        </w:rPr>
      </w:pPr>
    </w:p>
    <w:p w:rsidR="004A522E" w:rsidRDefault="004A522E" w:rsidP="004A522E">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Pr>
          <w:noProof/>
          <w:lang w:eastAsia="ru-RU"/>
        </w:rPr>
        <w:drawing>
          <wp:inline distT="0" distB="0" distL="0" distR="0">
            <wp:extent cx="2719346" cy="3192583"/>
            <wp:effectExtent l="0" t="0" r="5080" b="8255"/>
            <wp:docPr id="1" name="Рисунок 1" descr="https://c1424.c.3072.ru/pluginfile.php/1736/course/overviewfiles/%D0%BF%D0%B4%D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424.c.3072.ru/pluginfile.php/1736/course/overviewfiles/%D0%BF%D0%B4%D0%B4.jpg"/>
                    <pic:cNvPicPr>
                      <a:picLocks noChangeAspect="1" noChangeArrowheads="1"/>
                    </pic:cNvPicPr>
                  </pic:nvPicPr>
                  <pic:blipFill>
                    <a:blip r:embed="rId9" cstate="screen">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724709" cy="3198880"/>
                    </a:xfrm>
                    <a:prstGeom prst="rect">
                      <a:avLst/>
                    </a:prstGeom>
                    <a:noFill/>
                    <a:ln>
                      <a:noFill/>
                    </a:ln>
                  </pic:spPr>
                </pic:pic>
              </a:graphicData>
            </a:graphic>
          </wp:inline>
        </w:drawing>
      </w:r>
    </w:p>
    <w:p w:rsidR="00B10E8E" w:rsidRPr="00B10E8E" w:rsidRDefault="00B10E8E" w:rsidP="004A522E">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sidRPr="00B10E8E">
        <w:rPr>
          <w:rFonts w:ascii="Times New Roman" w:eastAsia="Corbel" w:hAnsi="Times New Roman" w:cs="Times New Roman"/>
          <w:b/>
          <w:caps/>
          <w:kern w:val="3"/>
          <w:sz w:val="26"/>
          <w:szCs w:val="26"/>
          <w:lang w:eastAsia="ru-RU" w:bidi="fa-IR"/>
        </w:rPr>
        <w:lastRenderedPageBreak/>
        <w:t>ПАСПОРТ ПРОГРАММЫ</w:t>
      </w:r>
    </w:p>
    <w:tbl>
      <w:tblPr>
        <w:tblW w:w="9430" w:type="dxa"/>
        <w:tblInd w:w="-108" w:type="dxa"/>
        <w:tblLayout w:type="fixed"/>
        <w:tblCellMar>
          <w:left w:w="10" w:type="dxa"/>
          <w:right w:w="10" w:type="dxa"/>
        </w:tblCellMar>
        <w:tblLook w:val="04A0"/>
      </w:tblPr>
      <w:tblGrid>
        <w:gridCol w:w="647"/>
        <w:gridCol w:w="2540"/>
        <w:gridCol w:w="6243"/>
      </w:tblGrid>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1</w:t>
            </w: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Полное название программы</w:t>
            </w: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E4F0A">
            <w:pPr>
              <w:widowControl w:val="0"/>
              <w:suppressAutoHyphens/>
              <w:autoSpaceDN w:val="0"/>
              <w:spacing w:before="19" w:after="19"/>
              <w:ind w:right="-72"/>
              <w:jc w:val="both"/>
              <w:rPr>
                <w:rFonts w:ascii="Times New Roman" w:eastAsia="Andale Sans UI" w:hAnsi="Times New Roman" w:cs="Times New Roman"/>
                <w:kern w:val="3"/>
                <w:sz w:val="26"/>
                <w:szCs w:val="26"/>
                <w:lang w:eastAsia="ja-JP" w:bidi="fa-IR"/>
              </w:rPr>
            </w:pPr>
            <w:r w:rsidRPr="00B10E8E">
              <w:rPr>
                <w:rFonts w:ascii="Times New Roman" w:eastAsia="Times New Roman" w:hAnsi="Times New Roman" w:cs="Times New Roman"/>
                <w:bCs/>
                <w:color w:val="000000"/>
                <w:kern w:val="3"/>
                <w:sz w:val="26"/>
                <w:szCs w:val="26"/>
                <w:lang w:val="de-DE" w:eastAsia="ru-RU" w:bidi="fa-IR"/>
              </w:rPr>
              <w:t>Программа лагеряс дневным пребыванием детей</w:t>
            </w:r>
            <w:r w:rsidRPr="00B10E8E">
              <w:rPr>
                <w:rFonts w:ascii="Times New Roman" w:eastAsia="Times New Roman" w:hAnsi="Times New Roman" w:cs="Times New Roman"/>
                <w:bCs/>
                <w:color w:val="000000"/>
                <w:kern w:val="3"/>
                <w:sz w:val="26"/>
                <w:szCs w:val="26"/>
                <w:lang w:eastAsia="ru-RU" w:bidi="fa-IR"/>
              </w:rPr>
              <w:t xml:space="preserve"> «Сказка»</w:t>
            </w:r>
            <w:r w:rsidRPr="00B10E8E">
              <w:rPr>
                <w:rFonts w:ascii="Times New Roman" w:eastAsia="Times New Roman" w:hAnsi="Times New Roman" w:cs="Times New Roman"/>
                <w:bCs/>
                <w:color w:val="000000"/>
                <w:kern w:val="3"/>
                <w:sz w:val="26"/>
                <w:szCs w:val="26"/>
                <w:lang w:val="de-DE" w:eastAsia="ru-RU" w:bidi="fa-IR"/>
              </w:rPr>
              <w:t xml:space="preserve"> МБОУ «СОШ №5 с </w:t>
            </w:r>
            <w:r w:rsidRPr="00B10E8E">
              <w:rPr>
                <w:rFonts w:ascii="Times New Roman" w:eastAsia="Times New Roman" w:hAnsi="Times New Roman" w:cs="Times New Roman"/>
                <w:bCs/>
                <w:color w:val="000000"/>
                <w:kern w:val="3"/>
                <w:sz w:val="26"/>
                <w:szCs w:val="26"/>
                <w:lang w:eastAsia="ru-RU" w:bidi="fa-IR"/>
              </w:rPr>
              <w:t>углубленным изучением отдельных предметов» «</w:t>
            </w:r>
            <w:r w:rsidR="00BE4F0A">
              <w:rPr>
                <w:rFonts w:ascii="Times New Roman" w:eastAsia="Times New Roman" w:hAnsi="Times New Roman" w:cs="Times New Roman"/>
                <w:bCs/>
                <w:color w:val="000000"/>
                <w:kern w:val="3"/>
                <w:sz w:val="26"/>
                <w:szCs w:val="26"/>
                <w:lang w:eastAsia="ru-RU" w:bidi="fa-IR"/>
              </w:rPr>
              <w:t>У светофора нет каникул!»</w:t>
            </w:r>
          </w:p>
        </w:tc>
      </w:tr>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2</w:t>
            </w: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Цель программы</w:t>
            </w: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after="0"/>
              <w:jc w:val="both"/>
              <w:rPr>
                <w:rFonts w:ascii="Times New Roman" w:eastAsia="Andale Sans UI" w:hAnsi="Times New Roman" w:cs="Times New Roman"/>
                <w:kern w:val="3"/>
                <w:sz w:val="26"/>
                <w:szCs w:val="26"/>
                <w:lang w:eastAsia="ja-JP" w:bidi="fa-IR"/>
              </w:rPr>
            </w:pPr>
            <w:r w:rsidRPr="00B10E8E">
              <w:rPr>
                <w:rFonts w:ascii="Times New Roman" w:eastAsia="Times New Roman" w:hAnsi="Times New Roman" w:cs="Times New Roman"/>
                <w:kern w:val="3"/>
                <w:sz w:val="26"/>
                <w:szCs w:val="26"/>
                <w:lang w:eastAsia="ru-RU" w:bidi="fa-IR"/>
              </w:rPr>
              <w:t>Формирование у детей сознательного и ответственного отношения к вопросам личной безопасн</w:t>
            </w:r>
            <w:r w:rsidR="00841876">
              <w:rPr>
                <w:rFonts w:ascii="Times New Roman" w:eastAsia="Times New Roman" w:hAnsi="Times New Roman" w:cs="Times New Roman"/>
                <w:kern w:val="3"/>
                <w:sz w:val="26"/>
                <w:szCs w:val="26"/>
                <w:lang w:eastAsia="ru-RU" w:bidi="fa-IR"/>
              </w:rPr>
              <w:t>ости, безопасности других участ</w:t>
            </w:r>
            <w:r w:rsidRPr="00B10E8E">
              <w:rPr>
                <w:rFonts w:ascii="Times New Roman" w:eastAsia="Times New Roman" w:hAnsi="Times New Roman" w:cs="Times New Roman"/>
                <w:kern w:val="3"/>
                <w:sz w:val="26"/>
                <w:szCs w:val="26"/>
                <w:lang w:eastAsia="ru-RU" w:bidi="fa-IR"/>
              </w:rPr>
              <w:t>н</w:t>
            </w:r>
            <w:r w:rsidR="00841876">
              <w:rPr>
                <w:rFonts w:ascii="Times New Roman" w:eastAsia="Times New Roman" w:hAnsi="Times New Roman" w:cs="Times New Roman"/>
                <w:kern w:val="3"/>
                <w:sz w:val="26"/>
                <w:szCs w:val="26"/>
                <w:lang w:eastAsia="ru-RU" w:bidi="fa-IR"/>
              </w:rPr>
              <w:t>и</w:t>
            </w:r>
            <w:r w:rsidRPr="00B10E8E">
              <w:rPr>
                <w:rFonts w:ascii="Times New Roman" w:eastAsia="Times New Roman" w:hAnsi="Times New Roman" w:cs="Times New Roman"/>
                <w:kern w:val="3"/>
                <w:sz w:val="26"/>
                <w:szCs w:val="26"/>
                <w:lang w:eastAsia="ru-RU" w:bidi="fa-IR"/>
              </w:rPr>
              <w:t>ков дорожного движения, расширение системы знаний и практических навыков безопасного поведения на дорогах</w:t>
            </w:r>
          </w:p>
        </w:tc>
      </w:tr>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3</w:t>
            </w: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ind w:left="-81"/>
              <w:jc w:val="both"/>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Сроки реализации программы</w:t>
            </w: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E8E" w:rsidRPr="00B10E8E" w:rsidRDefault="00BE4F0A" w:rsidP="00B10E8E">
            <w:pPr>
              <w:widowControl w:val="0"/>
              <w:suppressAutoHyphens/>
              <w:autoSpaceDN w:val="0"/>
              <w:spacing w:before="19" w:after="19"/>
              <w:ind w:right="70"/>
              <w:rPr>
                <w:rFonts w:ascii="Times New Roman" w:eastAsia="Andale Sans UI" w:hAnsi="Times New Roman" w:cs="Times New Roman"/>
                <w:kern w:val="3"/>
                <w:sz w:val="26"/>
                <w:szCs w:val="26"/>
                <w:lang w:val="de-DE" w:eastAsia="ja-JP" w:bidi="fa-IR"/>
              </w:rPr>
            </w:pPr>
            <w:r>
              <w:rPr>
                <w:rFonts w:ascii="Times New Roman" w:eastAsia="Times New Roman" w:hAnsi="Times New Roman" w:cs="Times New Roman"/>
                <w:bCs/>
                <w:kern w:val="3"/>
                <w:sz w:val="26"/>
                <w:szCs w:val="26"/>
                <w:lang w:eastAsia="ru-RU" w:bidi="fa-IR"/>
              </w:rPr>
              <w:t>02 июня- 11 июн</w:t>
            </w:r>
            <w:r w:rsidR="00B10E8E" w:rsidRPr="00B10E8E">
              <w:rPr>
                <w:rFonts w:ascii="Times New Roman" w:eastAsia="Times New Roman" w:hAnsi="Times New Roman" w:cs="Times New Roman"/>
                <w:bCs/>
                <w:kern w:val="3"/>
                <w:sz w:val="26"/>
                <w:szCs w:val="26"/>
                <w:lang w:eastAsia="ru-RU" w:bidi="fa-IR"/>
              </w:rPr>
              <w:t>я</w:t>
            </w:r>
            <w:r w:rsidR="00B10E8E" w:rsidRPr="00B10E8E">
              <w:rPr>
                <w:rFonts w:ascii="Times New Roman" w:eastAsia="Times New Roman" w:hAnsi="Times New Roman" w:cs="Times New Roman"/>
                <w:bCs/>
                <w:color w:val="000000"/>
                <w:kern w:val="3"/>
                <w:sz w:val="26"/>
                <w:szCs w:val="26"/>
                <w:lang w:val="de-DE" w:eastAsia="ru-RU" w:bidi="fa-IR"/>
              </w:rPr>
              <w:t xml:space="preserve"> 20</w:t>
            </w:r>
            <w:r>
              <w:rPr>
                <w:rFonts w:ascii="Times New Roman" w:eastAsia="Times New Roman" w:hAnsi="Times New Roman" w:cs="Times New Roman"/>
                <w:bCs/>
                <w:color w:val="000000"/>
                <w:kern w:val="3"/>
                <w:sz w:val="26"/>
                <w:szCs w:val="26"/>
                <w:lang w:eastAsia="ru-RU" w:bidi="fa-IR"/>
              </w:rPr>
              <w:t>25</w:t>
            </w:r>
            <w:r w:rsidR="00B10E8E" w:rsidRPr="00B10E8E">
              <w:rPr>
                <w:rFonts w:ascii="Times New Roman" w:eastAsia="Times New Roman" w:hAnsi="Times New Roman" w:cs="Times New Roman"/>
                <w:bCs/>
                <w:color w:val="000000"/>
                <w:kern w:val="3"/>
                <w:sz w:val="26"/>
                <w:szCs w:val="26"/>
                <w:lang w:val="de-DE" w:eastAsia="ru-RU" w:bidi="fa-IR"/>
              </w:rPr>
              <w:t xml:space="preserve"> год</w:t>
            </w:r>
          </w:p>
          <w:p w:rsidR="00B10E8E" w:rsidRPr="00B10E8E" w:rsidRDefault="00B10E8E" w:rsidP="00B10E8E">
            <w:pPr>
              <w:widowControl w:val="0"/>
              <w:suppressAutoHyphens/>
              <w:autoSpaceDN w:val="0"/>
              <w:spacing w:before="19" w:after="19"/>
              <w:rPr>
                <w:rFonts w:ascii="Times New Roman" w:eastAsia="Times New Roman" w:hAnsi="Times New Roman" w:cs="Times New Roman"/>
                <w:bCs/>
                <w:color w:val="000000"/>
                <w:kern w:val="3"/>
                <w:sz w:val="26"/>
                <w:szCs w:val="26"/>
                <w:lang w:val="de-DE" w:eastAsia="ru-RU" w:bidi="fa-IR"/>
              </w:rPr>
            </w:pPr>
          </w:p>
        </w:tc>
      </w:tr>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4</w:t>
            </w:r>
          </w:p>
          <w:p w:rsidR="00B10E8E" w:rsidRPr="00B10E8E" w:rsidRDefault="00B10E8E" w:rsidP="00B10E8E">
            <w:pPr>
              <w:widowControl w:val="0"/>
              <w:suppressAutoHyphens/>
              <w:autoSpaceDN w:val="0"/>
              <w:spacing w:before="19" w:after="19"/>
              <w:rPr>
                <w:rFonts w:ascii="Times New Roman" w:eastAsia="Times New Roman" w:hAnsi="Times New Roman" w:cs="Times New Roman"/>
                <w:color w:val="000000"/>
                <w:kern w:val="3"/>
                <w:sz w:val="26"/>
                <w:szCs w:val="26"/>
                <w:lang w:val="de-DE" w:eastAsia="ru-RU" w:bidi="fa-IR"/>
              </w:rPr>
            </w:pP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kern w:val="3"/>
                <w:sz w:val="26"/>
                <w:szCs w:val="26"/>
                <w:lang w:val="de-DE" w:eastAsia="ru-RU" w:bidi="fa-IR"/>
              </w:rPr>
              <w:t>Название организации</w:t>
            </w:r>
          </w:p>
          <w:p w:rsidR="00B10E8E" w:rsidRPr="00B10E8E" w:rsidRDefault="00B10E8E" w:rsidP="00B10E8E">
            <w:pPr>
              <w:widowControl w:val="0"/>
              <w:suppressAutoHyphens/>
              <w:autoSpaceDN w:val="0"/>
              <w:spacing w:before="19" w:after="19"/>
              <w:rPr>
                <w:rFonts w:ascii="Times New Roman" w:eastAsia="Times New Roman" w:hAnsi="Times New Roman" w:cs="Times New Roman"/>
                <w:kern w:val="3"/>
                <w:sz w:val="26"/>
                <w:szCs w:val="26"/>
                <w:lang w:val="de-DE" w:eastAsia="ru-RU" w:bidi="fa-IR"/>
              </w:rPr>
            </w:pP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after="0"/>
              <w:ind w:left="-36"/>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kern w:val="3"/>
                <w:sz w:val="26"/>
                <w:szCs w:val="26"/>
                <w:lang w:val="de-DE" w:eastAsia="ru-RU" w:bidi="fa-IR"/>
              </w:rPr>
              <w:t>Муниципальное бюджетное общеобразовательное учреждение «Средняя общеобразовательная школа №5 с углубленным изучением отдельных предметов»</w:t>
            </w:r>
          </w:p>
        </w:tc>
      </w:tr>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5</w:t>
            </w: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Почтовый адрес организации</w:t>
            </w: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after="0"/>
              <w:jc w:val="both"/>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kern w:val="3"/>
                <w:sz w:val="26"/>
                <w:szCs w:val="26"/>
                <w:lang w:val="de-DE" w:eastAsia="ru-RU" w:bidi="fa-IR"/>
              </w:rPr>
              <w:t>309530, Белгородская обл., г. Старый Оскол, ул. Октябрьская, д.10</w:t>
            </w:r>
          </w:p>
        </w:tc>
      </w:tr>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6</w:t>
            </w: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kern w:val="3"/>
                <w:sz w:val="26"/>
                <w:szCs w:val="26"/>
                <w:lang w:val="de-DE" w:eastAsia="ru-RU" w:bidi="fa-IR"/>
              </w:rPr>
              <w:t>Телефон</w:t>
            </w:r>
          </w:p>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kern w:val="3"/>
                <w:sz w:val="26"/>
                <w:szCs w:val="26"/>
                <w:lang w:val="en-US" w:eastAsia="ru-RU" w:bidi="fa-IR"/>
              </w:rPr>
              <w:t>E</w:t>
            </w:r>
            <w:r w:rsidRPr="00B10E8E">
              <w:rPr>
                <w:rFonts w:ascii="Times New Roman" w:eastAsia="Times New Roman" w:hAnsi="Times New Roman" w:cs="Times New Roman"/>
                <w:kern w:val="3"/>
                <w:sz w:val="26"/>
                <w:szCs w:val="26"/>
                <w:lang w:val="de-DE" w:eastAsia="ru-RU" w:bidi="fa-IR"/>
              </w:rPr>
              <w:t>-</w:t>
            </w:r>
            <w:r w:rsidRPr="00B10E8E">
              <w:rPr>
                <w:rFonts w:ascii="Times New Roman" w:eastAsia="Times New Roman" w:hAnsi="Times New Roman" w:cs="Times New Roman"/>
                <w:kern w:val="3"/>
                <w:sz w:val="26"/>
                <w:szCs w:val="26"/>
                <w:lang w:val="en-US" w:eastAsia="ru-RU" w:bidi="fa-IR"/>
              </w:rPr>
              <w:t>mail</w:t>
            </w: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after="0"/>
              <w:jc w:val="both"/>
              <w:rPr>
                <w:rFonts w:ascii="Times New Roman" w:eastAsia="Times New Roman" w:hAnsi="Times New Roman" w:cs="Times New Roman"/>
                <w:kern w:val="3"/>
                <w:sz w:val="26"/>
                <w:szCs w:val="26"/>
                <w:lang w:val="de-DE" w:eastAsia="ru-RU" w:bidi="fa-IR"/>
              </w:rPr>
            </w:pPr>
            <w:r w:rsidRPr="00B10E8E">
              <w:rPr>
                <w:rFonts w:ascii="Times New Roman" w:eastAsia="Times New Roman" w:hAnsi="Times New Roman" w:cs="Times New Roman"/>
                <w:kern w:val="3"/>
                <w:sz w:val="26"/>
                <w:szCs w:val="26"/>
                <w:lang w:val="de-DE" w:eastAsia="ru-RU" w:bidi="fa-IR"/>
              </w:rPr>
              <w:t>8(4725)22-07-12</w:t>
            </w:r>
          </w:p>
          <w:p w:rsidR="00B10E8E" w:rsidRPr="00B10E8E" w:rsidRDefault="00B10E8E" w:rsidP="00B10E8E">
            <w:pPr>
              <w:widowControl w:val="0"/>
              <w:suppressAutoHyphens/>
              <w:autoSpaceDN w:val="0"/>
              <w:spacing w:after="0"/>
              <w:jc w:val="both"/>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sz w:val="26"/>
                <w:szCs w:val="26"/>
                <w:shd w:val="clear" w:color="auto" w:fill="FFFFFF"/>
              </w:rPr>
              <w:t>sh-5@so.belregion.ru</w:t>
            </w:r>
          </w:p>
        </w:tc>
      </w:tr>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7</w:t>
            </w: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Ф.И.О. руководителя</w:t>
            </w:r>
          </w:p>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организации</w:t>
            </w: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E8E" w:rsidRPr="00B10E8E" w:rsidRDefault="00B10E8E" w:rsidP="00B10E8E">
            <w:pPr>
              <w:widowControl w:val="0"/>
              <w:suppressAutoHyphens/>
              <w:autoSpaceDN w:val="0"/>
              <w:spacing w:after="0"/>
              <w:jc w:val="both"/>
              <w:rPr>
                <w:rFonts w:ascii="Times New Roman" w:eastAsia="Times New Roman" w:hAnsi="Times New Roman" w:cs="Times New Roman"/>
                <w:color w:val="000000"/>
                <w:kern w:val="3"/>
                <w:sz w:val="26"/>
                <w:szCs w:val="26"/>
                <w:lang w:eastAsia="ru-RU" w:bidi="fa-IR"/>
              </w:rPr>
            </w:pPr>
            <w:r w:rsidRPr="00B10E8E">
              <w:rPr>
                <w:rFonts w:ascii="Times New Roman" w:eastAsia="Times New Roman" w:hAnsi="Times New Roman" w:cs="Times New Roman"/>
                <w:color w:val="000000"/>
                <w:kern w:val="3"/>
                <w:sz w:val="26"/>
                <w:szCs w:val="26"/>
                <w:lang w:eastAsia="ru-RU" w:bidi="fa-IR"/>
              </w:rPr>
              <w:t>Директор</w:t>
            </w:r>
          </w:p>
          <w:p w:rsidR="00B10E8E" w:rsidRPr="00B10E8E" w:rsidRDefault="00B10E8E" w:rsidP="00B10E8E">
            <w:pPr>
              <w:widowControl w:val="0"/>
              <w:suppressAutoHyphens/>
              <w:autoSpaceDN w:val="0"/>
              <w:spacing w:after="0"/>
              <w:jc w:val="both"/>
              <w:rPr>
                <w:rFonts w:ascii="Times New Roman" w:eastAsia="Andale Sans UI" w:hAnsi="Times New Roman" w:cs="Times New Roman"/>
                <w:kern w:val="3"/>
                <w:sz w:val="26"/>
                <w:szCs w:val="26"/>
                <w:lang w:eastAsia="ja-JP" w:bidi="fa-IR"/>
              </w:rPr>
            </w:pPr>
            <w:r w:rsidRPr="00B10E8E">
              <w:rPr>
                <w:rFonts w:ascii="Times New Roman" w:eastAsia="Times New Roman" w:hAnsi="Times New Roman" w:cs="Times New Roman"/>
                <w:color w:val="000000"/>
                <w:kern w:val="3"/>
                <w:sz w:val="26"/>
                <w:szCs w:val="26"/>
                <w:lang w:eastAsia="ru-RU" w:bidi="fa-IR"/>
              </w:rPr>
              <w:t>Гринева Людмила Дмитриевна</w:t>
            </w:r>
          </w:p>
        </w:tc>
      </w:tr>
      <w:tr w:rsidR="00B10E8E" w:rsidRPr="00B10E8E" w:rsidTr="00B10E8E">
        <w:trPr>
          <w:trHeight w:val="984"/>
        </w:trPr>
        <w:tc>
          <w:tcPr>
            <w:tcW w:w="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before="19" w:after="19"/>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color w:val="000000"/>
                <w:kern w:val="3"/>
                <w:sz w:val="26"/>
                <w:szCs w:val="26"/>
                <w:lang w:val="de-DE" w:eastAsia="ru-RU" w:bidi="fa-IR"/>
              </w:rPr>
              <w:t>9</w:t>
            </w:r>
          </w:p>
        </w:tc>
        <w:tc>
          <w:tcPr>
            <w:tcW w:w="2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after="0"/>
              <w:rPr>
                <w:rFonts w:ascii="Times New Roman" w:eastAsia="Andale Sans UI" w:hAnsi="Times New Roman" w:cs="Times New Roman"/>
                <w:kern w:val="3"/>
                <w:sz w:val="26"/>
                <w:szCs w:val="26"/>
                <w:lang w:val="de-DE" w:eastAsia="ja-JP" w:bidi="fa-IR"/>
              </w:rPr>
            </w:pPr>
            <w:r w:rsidRPr="00B10E8E">
              <w:rPr>
                <w:rFonts w:ascii="Times New Roman" w:eastAsia="Times New Roman" w:hAnsi="Times New Roman" w:cs="Times New Roman"/>
                <w:kern w:val="3"/>
                <w:sz w:val="26"/>
                <w:szCs w:val="26"/>
                <w:lang w:val="de-DE" w:eastAsia="ru-RU" w:bidi="fa-IR"/>
              </w:rPr>
              <w:t>Участники программы</w:t>
            </w:r>
          </w:p>
        </w:tc>
        <w:tc>
          <w:tcPr>
            <w:tcW w:w="6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10E8E" w:rsidRPr="00B10E8E" w:rsidRDefault="00B10E8E" w:rsidP="00B10E8E">
            <w:pPr>
              <w:widowControl w:val="0"/>
              <w:suppressAutoHyphens/>
              <w:autoSpaceDN w:val="0"/>
              <w:spacing w:after="120"/>
              <w:rPr>
                <w:rFonts w:ascii="Times New Roman" w:eastAsia="Andale Sans UI" w:hAnsi="Times New Roman" w:cs="Times New Roman"/>
                <w:kern w:val="3"/>
                <w:sz w:val="26"/>
                <w:szCs w:val="26"/>
                <w:lang w:eastAsia="ja-JP" w:bidi="fa-IR"/>
              </w:rPr>
            </w:pPr>
            <w:r w:rsidRPr="00B10E8E">
              <w:rPr>
                <w:rFonts w:ascii="Times New Roman" w:eastAsia="Times New Roman" w:hAnsi="Times New Roman" w:cs="Times New Roman"/>
                <w:bCs/>
                <w:kern w:val="3"/>
                <w:sz w:val="26"/>
                <w:szCs w:val="26"/>
                <w:lang w:eastAsia="ru-RU" w:bidi="fa-IR"/>
              </w:rPr>
              <w:t xml:space="preserve"> Дети в возрасте от </w:t>
            </w:r>
            <w:r w:rsidR="00841876" w:rsidRPr="00841876">
              <w:rPr>
                <w:rFonts w:ascii="Times New Roman" w:eastAsia="Times New Roman" w:hAnsi="Times New Roman" w:cs="Times New Roman"/>
                <w:bCs/>
                <w:kern w:val="3"/>
                <w:sz w:val="26"/>
                <w:szCs w:val="26"/>
                <w:lang w:eastAsia="ru-RU" w:bidi="fa-IR"/>
              </w:rPr>
              <w:t>6,6 лет до 17</w:t>
            </w:r>
            <w:r w:rsidRPr="00841876">
              <w:rPr>
                <w:rFonts w:ascii="Times New Roman" w:eastAsia="Times New Roman" w:hAnsi="Times New Roman" w:cs="Times New Roman"/>
                <w:bCs/>
                <w:kern w:val="3"/>
                <w:sz w:val="26"/>
                <w:szCs w:val="26"/>
                <w:lang w:eastAsia="ru-RU" w:bidi="fa-IR"/>
              </w:rPr>
              <w:t xml:space="preserve"> лет</w:t>
            </w:r>
          </w:p>
        </w:tc>
      </w:tr>
    </w:tbl>
    <w:p w:rsidR="00B10E8E" w:rsidRPr="00B10E8E" w:rsidRDefault="00B10E8E" w:rsidP="00B10E8E">
      <w:pPr>
        <w:widowControl w:val="0"/>
        <w:suppressAutoHyphens/>
        <w:autoSpaceDN w:val="0"/>
        <w:spacing w:before="19" w:after="19"/>
        <w:rPr>
          <w:rFonts w:ascii="Times New Roman" w:eastAsia="Times New Roman" w:hAnsi="Times New Roman" w:cs="Times New Roman"/>
          <w:b/>
          <w:color w:val="000000"/>
          <w:kern w:val="3"/>
          <w:sz w:val="26"/>
          <w:szCs w:val="26"/>
          <w:lang w:eastAsia="ru-RU" w:bidi="fa-IR"/>
        </w:rPr>
      </w:pPr>
    </w:p>
    <w:p w:rsidR="00B10E8E" w:rsidRPr="00B10E8E" w:rsidRDefault="00B10E8E" w:rsidP="00B10E8E">
      <w:pPr>
        <w:widowControl w:val="0"/>
        <w:suppressAutoHyphens/>
        <w:autoSpaceDN w:val="0"/>
        <w:spacing w:before="19" w:after="19"/>
        <w:rPr>
          <w:rFonts w:ascii="Times New Roman" w:eastAsia="Times New Roman" w:hAnsi="Times New Roman" w:cs="Times New Roman"/>
          <w:b/>
          <w:color w:val="000000"/>
          <w:kern w:val="3"/>
          <w:sz w:val="26"/>
          <w:szCs w:val="26"/>
          <w:lang w:eastAsia="ru-RU" w:bidi="fa-IR"/>
        </w:rPr>
      </w:pPr>
    </w:p>
    <w:p w:rsidR="00B10E8E" w:rsidRPr="00B10E8E" w:rsidRDefault="004A522E" w:rsidP="004A522E">
      <w:pPr>
        <w:widowControl w:val="0"/>
        <w:suppressAutoHyphens/>
        <w:autoSpaceDN w:val="0"/>
        <w:spacing w:before="19" w:after="19"/>
        <w:jc w:val="center"/>
        <w:rPr>
          <w:rFonts w:ascii="Times New Roman" w:eastAsia="Times New Roman" w:hAnsi="Times New Roman" w:cs="Times New Roman"/>
          <w:b/>
          <w:color w:val="000000"/>
          <w:kern w:val="3"/>
          <w:sz w:val="26"/>
          <w:szCs w:val="26"/>
          <w:lang w:eastAsia="ru-RU" w:bidi="fa-IR"/>
        </w:rPr>
      </w:pPr>
      <w:r>
        <w:rPr>
          <w:noProof/>
          <w:lang w:eastAsia="ru-RU"/>
        </w:rPr>
        <w:drawing>
          <wp:inline distT="0" distB="0" distL="0" distR="0">
            <wp:extent cx="4653279" cy="2011680"/>
            <wp:effectExtent l="0" t="0" r="0" b="7620"/>
            <wp:docPr id="2" name="Рисунок 2" descr="https://ds05.infourok.ru/uploads/ex/0d43/000be09a-56952221/hello_html_m151588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d43/000be09a-56952221/hello_html_m151588ec.jpg"/>
                    <pic:cNvPicPr>
                      <a:picLocks noChangeAspect="1" noChangeArrowheads="1"/>
                    </pic:cNvPicPr>
                  </pic:nvPicPr>
                  <pic:blipFill>
                    <a:blip r:embed="rId10" cstate="screen">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673823" cy="2020562"/>
                    </a:xfrm>
                    <a:prstGeom prst="rect">
                      <a:avLst/>
                    </a:prstGeom>
                    <a:noFill/>
                    <a:ln>
                      <a:noFill/>
                    </a:ln>
                  </pic:spPr>
                </pic:pic>
              </a:graphicData>
            </a:graphic>
          </wp:inline>
        </w:drawing>
      </w:r>
    </w:p>
    <w:p w:rsidR="00B10E8E" w:rsidRPr="00B10E8E" w:rsidRDefault="00B10E8E" w:rsidP="00B10E8E">
      <w:pPr>
        <w:widowControl w:val="0"/>
        <w:suppressAutoHyphens/>
        <w:autoSpaceDN w:val="0"/>
        <w:spacing w:before="19" w:after="19"/>
        <w:rPr>
          <w:rFonts w:ascii="Times New Roman" w:eastAsia="Times New Roman" w:hAnsi="Times New Roman" w:cs="Times New Roman"/>
          <w:b/>
          <w:color w:val="000000"/>
          <w:kern w:val="3"/>
          <w:sz w:val="26"/>
          <w:szCs w:val="26"/>
          <w:lang w:eastAsia="ru-RU" w:bidi="fa-IR"/>
        </w:rPr>
      </w:pPr>
    </w:p>
    <w:p w:rsidR="00B10E8E" w:rsidRDefault="00B10E8E" w:rsidP="00B10E8E">
      <w:pPr>
        <w:shd w:val="clear" w:color="auto" w:fill="FFFFFF"/>
        <w:spacing w:after="0"/>
        <w:jc w:val="both"/>
        <w:rPr>
          <w:rFonts w:ascii="Times New Roman" w:eastAsia="Times New Roman" w:hAnsi="Times New Roman" w:cs="Times New Roman"/>
          <w:b/>
          <w:bCs/>
          <w:sz w:val="26"/>
          <w:szCs w:val="26"/>
          <w:lang w:eastAsia="ru-RU"/>
        </w:rPr>
      </w:pPr>
    </w:p>
    <w:p w:rsidR="00B10E8E" w:rsidRPr="00B10E8E" w:rsidRDefault="00B10E8E" w:rsidP="00B10E8E">
      <w:pPr>
        <w:widowControl w:val="0"/>
        <w:suppressAutoHyphens/>
        <w:autoSpaceDN w:val="0"/>
        <w:spacing w:before="19" w:after="19"/>
        <w:jc w:val="center"/>
        <w:rPr>
          <w:rFonts w:ascii="Times New Roman" w:eastAsia="Corbel" w:hAnsi="Times New Roman" w:cs="Times New Roman"/>
          <w:b/>
          <w:caps/>
          <w:kern w:val="3"/>
          <w:sz w:val="26"/>
          <w:szCs w:val="26"/>
          <w:lang w:eastAsia="ru-RU" w:bidi="fa-IR"/>
        </w:rPr>
      </w:pPr>
      <w:r w:rsidRPr="00B10E8E">
        <w:rPr>
          <w:rFonts w:ascii="Times New Roman" w:eastAsia="Corbel" w:hAnsi="Times New Roman" w:cs="Times New Roman"/>
          <w:b/>
          <w:caps/>
          <w:kern w:val="3"/>
          <w:sz w:val="26"/>
          <w:szCs w:val="26"/>
          <w:lang w:eastAsia="ru-RU" w:bidi="fa-IR"/>
        </w:rPr>
        <w:lastRenderedPageBreak/>
        <w:t>ПОЯСНИТЕЛЬНАЯ ЗАПИСКА</w:t>
      </w:r>
    </w:p>
    <w:p w:rsidR="00B10E8E" w:rsidRPr="00B10E8E" w:rsidRDefault="00B10E8E" w:rsidP="00B10E8E">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Смена в лагере посвящена изучению и освоению правил дорожного движения. В последнее время наблюдается тенденция роста числа детей и подростков, которые являются причиной дорожно-транспортного происшествия. Решением данной проблемы занимаются различные ведомства, в том числе определённая роль отводится летним лагерям. Анализ статистических данных о состоянии детского транспортного травматизма показал необходимость акцентирования внимания взрослых на главной ценности - жизни и здоровья ребёнка. Решение такой приоритетной задачи предполагает формирование у детей и подростков устойчивых знаний и навыков безопасного поведения на дорогах и улицах с помощью изучения правил дорожного движения, их практической отработки в условиях летнего лагеря, что является актуальным на сегодняшний день.</w:t>
      </w:r>
    </w:p>
    <w:p w:rsidR="00B10E8E" w:rsidRPr="00B10E8E" w:rsidRDefault="00B10E8E" w:rsidP="00B10E8E">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xml:space="preserve">Поэтому </w:t>
      </w:r>
      <w:r>
        <w:rPr>
          <w:rFonts w:ascii="Times New Roman" w:eastAsia="Times New Roman" w:hAnsi="Times New Roman" w:cs="Times New Roman"/>
          <w:sz w:val="26"/>
          <w:szCs w:val="26"/>
          <w:lang w:eastAsia="ru-RU"/>
        </w:rPr>
        <w:t>возникает</w:t>
      </w:r>
      <w:r w:rsidRPr="00B10E8E">
        <w:rPr>
          <w:rFonts w:ascii="Times New Roman" w:eastAsia="Times New Roman" w:hAnsi="Times New Roman" w:cs="Times New Roman"/>
          <w:sz w:val="26"/>
          <w:szCs w:val="26"/>
          <w:lang w:eastAsia="ru-RU"/>
        </w:rPr>
        <w:t xml:space="preserve"> необходимость создания условий для непрерывного обучения участников дорожного движения по профилактике дорожно-транспортного травматизма учащихся.</w:t>
      </w:r>
    </w:p>
    <w:p w:rsidR="00B10E8E" w:rsidRPr="00B10E8E" w:rsidRDefault="00B10E8E" w:rsidP="00B10E8E">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Комплексный подход к решению проблемы может дать положительный результат – сокращение числа дорожно-транспортных происшествий с участием детей. Программа необходима для организации работы с детьми по формированию и функционированию системы обучения безопасному поведению и профилактике детского дорожно-транспортного травматизма в условиях летнего лагеря.</w:t>
      </w:r>
    </w:p>
    <w:p w:rsidR="00B10E8E" w:rsidRPr="00B10E8E" w:rsidRDefault="00B10E8E" w:rsidP="00B358A6">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xml:space="preserve">Ежегодно на дорогах страны тысячи детей попадают в дорожно-транспортные происшествия. Анализ детского дорожного травматизма показывает, что большинство детей правила дорожного движения не знают или не умеет применять их на практике. Возрастной анализ дорожно-транспортного травматизма говорит о том, что среди пострадавших доля учащихся школ составляет 65%. Следовательно, необходимо направить усилия на отработку навыков безопасного дорожного движения детей именно этой категории, с учётом психолого-возрастных особенностей. </w:t>
      </w:r>
      <w:r w:rsidR="00B358A6">
        <w:rPr>
          <w:rFonts w:ascii="Times New Roman" w:eastAsia="Times New Roman" w:hAnsi="Times New Roman" w:cs="Times New Roman"/>
          <w:sz w:val="26"/>
          <w:szCs w:val="26"/>
          <w:lang w:eastAsia="ru-RU"/>
        </w:rPr>
        <w:t>Н</w:t>
      </w:r>
      <w:r w:rsidRPr="00B10E8E">
        <w:rPr>
          <w:rFonts w:ascii="Times New Roman" w:eastAsia="Times New Roman" w:hAnsi="Times New Roman" w:cs="Times New Roman"/>
          <w:sz w:val="26"/>
          <w:szCs w:val="26"/>
          <w:lang w:eastAsia="ru-RU"/>
        </w:rPr>
        <w:t xml:space="preserve">адо отметить, что автомобили становятся опасными для людей в силу их недисциплинированности - как водителя, так и пешехода. </w:t>
      </w:r>
    </w:p>
    <w:p w:rsidR="00B10E8E" w:rsidRPr="00B10E8E" w:rsidRDefault="00B10E8E" w:rsidP="00B358A6">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Закон РФ № 196 «О безопасности дорожного движения» и Правила дорожного движения создавались для всех участников дорожного движения: пешеходов, водителей, пассажиров. Поэтому чем раньше и подробнее дети узнают о дорожном движении, тем больше гарантий того, что участие в нем будет осознанным и безопасным.</w:t>
      </w:r>
    </w:p>
    <w:p w:rsidR="00B10E8E" w:rsidRPr="00B10E8E" w:rsidRDefault="00B10E8E" w:rsidP="00B358A6">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xml:space="preserve">Выполнение одних лишь правил дорожного движения без осознания механизма возникновения дорожно-транспортных происшествий и правильного действия в каждой конкретной ситуации, без самодисциплины и самоконтроля не может гарантировать безопасность на дорогах. Находясь в социуме, каждый человек, так или иначе, влияет на уровень безопасности окружающих людей, и безопасность каждого во многом зависит от самого человека. Характер этого </w:t>
      </w:r>
      <w:r w:rsidRPr="00B10E8E">
        <w:rPr>
          <w:rFonts w:ascii="Times New Roman" w:eastAsia="Times New Roman" w:hAnsi="Times New Roman" w:cs="Times New Roman"/>
          <w:sz w:val="26"/>
          <w:szCs w:val="26"/>
          <w:lang w:eastAsia="ru-RU"/>
        </w:rPr>
        <w:lastRenderedPageBreak/>
        <w:t>влияния зависит от уровня сформированности культуры личной безопасности конкретного человека.</w:t>
      </w:r>
    </w:p>
    <w:p w:rsidR="00B10E8E" w:rsidRPr="00B10E8E" w:rsidRDefault="00B10E8E" w:rsidP="00B358A6">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Комплексный подход к решению проблемы может дать положительный результат – сокращение числа дорожно-транспортных происшествий с участием детей. Мы понимаем комплексный подход как непрерывную систему профилактики дорожного травматизма, включающую в себя организацию детальности в данном направлении, как в учебное время, так и в каникулярный период.</w:t>
      </w:r>
    </w:p>
    <w:p w:rsidR="00B10E8E" w:rsidRPr="00B10E8E" w:rsidRDefault="00B10E8E" w:rsidP="00B358A6">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xml:space="preserve">В целях повышения безопасности дорожного движения </w:t>
      </w:r>
      <w:r w:rsidR="00B358A6">
        <w:rPr>
          <w:rFonts w:ascii="Times New Roman" w:eastAsia="Times New Roman" w:hAnsi="Times New Roman" w:cs="Times New Roman"/>
          <w:sz w:val="26"/>
          <w:szCs w:val="26"/>
          <w:lang w:eastAsia="ru-RU"/>
        </w:rPr>
        <w:t>разработана данная</w:t>
      </w:r>
      <w:r w:rsidRPr="00B10E8E">
        <w:rPr>
          <w:rFonts w:ascii="Times New Roman" w:eastAsia="Times New Roman" w:hAnsi="Times New Roman" w:cs="Times New Roman"/>
          <w:sz w:val="26"/>
          <w:szCs w:val="26"/>
          <w:lang w:eastAsia="ru-RU"/>
        </w:rPr>
        <w:t xml:space="preserve"> программы</w:t>
      </w:r>
      <w:r w:rsidR="00B358A6">
        <w:rPr>
          <w:rFonts w:ascii="Times New Roman" w:eastAsia="Times New Roman" w:hAnsi="Times New Roman" w:cs="Times New Roman"/>
          <w:sz w:val="26"/>
          <w:szCs w:val="26"/>
          <w:lang w:eastAsia="ru-RU"/>
        </w:rPr>
        <w:t xml:space="preserve"> «</w:t>
      </w:r>
      <w:r w:rsidR="003D5BC4">
        <w:rPr>
          <w:rFonts w:ascii="Times New Roman" w:eastAsia="Times New Roman" w:hAnsi="Times New Roman" w:cs="Times New Roman"/>
          <w:sz w:val="26"/>
          <w:szCs w:val="26"/>
          <w:lang w:eastAsia="ru-RU"/>
        </w:rPr>
        <w:t>У светофора нет каникул!</w:t>
      </w:r>
      <w:r w:rsidR="00B358A6">
        <w:rPr>
          <w:rFonts w:ascii="Times New Roman" w:eastAsia="Times New Roman" w:hAnsi="Times New Roman" w:cs="Times New Roman"/>
          <w:sz w:val="26"/>
          <w:szCs w:val="26"/>
          <w:lang w:eastAsia="ru-RU"/>
        </w:rPr>
        <w:t>»</w:t>
      </w:r>
      <w:r w:rsidR="009F29F1">
        <w:rPr>
          <w:rFonts w:ascii="Times New Roman" w:eastAsia="Times New Roman" w:hAnsi="Times New Roman" w:cs="Times New Roman"/>
          <w:sz w:val="26"/>
          <w:szCs w:val="26"/>
          <w:lang w:eastAsia="ru-RU"/>
        </w:rPr>
        <w:t>лагеря с дневным пребыванием детей «Сказка»</w:t>
      </w:r>
      <w:r w:rsidR="00B358A6">
        <w:rPr>
          <w:rFonts w:ascii="Times New Roman" w:eastAsia="Times New Roman" w:hAnsi="Times New Roman" w:cs="Times New Roman"/>
          <w:sz w:val="26"/>
          <w:szCs w:val="26"/>
          <w:lang w:eastAsia="ru-RU"/>
        </w:rPr>
        <w:t>, в которой большое внимание уделяется</w:t>
      </w:r>
      <w:r w:rsidRPr="00B10E8E">
        <w:rPr>
          <w:rFonts w:ascii="Times New Roman" w:eastAsia="Times New Roman" w:hAnsi="Times New Roman" w:cs="Times New Roman"/>
          <w:sz w:val="26"/>
          <w:szCs w:val="26"/>
          <w:lang w:eastAsia="ru-RU"/>
        </w:rPr>
        <w:t xml:space="preserve"> совершенствованию профилактической работы, поиску новых форм и методов обучения правилам дорожного движения, развитию движения юных инспекторов движения, формированию грамотного участника и убежденного пропагандиста правил дорожного движения в рамках летнего лагеря.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B10E8E" w:rsidRPr="00B10E8E" w:rsidRDefault="00B10E8E" w:rsidP="00B358A6">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Программа «</w:t>
      </w:r>
      <w:r w:rsidR="003D5BC4">
        <w:rPr>
          <w:rFonts w:ascii="Times New Roman" w:eastAsia="Times New Roman" w:hAnsi="Times New Roman" w:cs="Times New Roman"/>
          <w:sz w:val="26"/>
          <w:szCs w:val="26"/>
          <w:lang w:eastAsia="ru-RU"/>
        </w:rPr>
        <w:t>У светофора нет каникул!</w:t>
      </w:r>
      <w:r w:rsidRPr="00B10E8E">
        <w:rPr>
          <w:rFonts w:ascii="Times New Roman" w:eastAsia="Times New Roman" w:hAnsi="Times New Roman" w:cs="Times New Roman"/>
          <w:sz w:val="26"/>
          <w:szCs w:val="26"/>
          <w:lang w:eastAsia="ru-RU"/>
        </w:rPr>
        <w:t>»</w:t>
      </w:r>
      <w:r w:rsidR="00B358A6">
        <w:rPr>
          <w:rFonts w:ascii="Times New Roman" w:eastAsia="Times New Roman" w:hAnsi="Times New Roman" w:cs="Times New Roman"/>
          <w:sz w:val="26"/>
          <w:szCs w:val="26"/>
          <w:lang w:eastAsia="ru-RU"/>
        </w:rPr>
        <w:t xml:space="preserve"> лагеря с дневным пребыванием детей «Сказка»</w:t>
      </w:r>
      <w:r w:rsidR="009F29F1">
        <w:rPr>
          <w:rFonts w:ascii="Times New Roman" w:eastAsia="Times New Roman" w:hAnsi="Times New Roman" w:cs="Times New Roman"/>
          <w:sz w:val="26"/>
          <w:szCs w:val="26"/>
          <w:lang w:eastAsia="ru-RU"/>
        </w:rPr>
        <w:t>,</w:t>
      </w:r>
      <w:r w:rsidRPr="00B10E8E">
        <w:rPr>
          <w:rFonts w:ascii="Times New Roman" w:eastAsia="Times New Roman" w:hAnsi="Times New Roman" w:cs="Times New Roman"/>
          <w:sz w:val="26"/>
          <w:szCs w:val="26"/>
          <w:lang w:eastAsia="ru-RU"/>
        </w:rPr>
        <w:t xml:space="preserve"> направлена на обучение детей правилам безопасного поведения на дорогах и улицах и профилактике детского дорожно-транспортного травматизма, развитие у детей чувства ответственности за свое поведение, бережного отношения к своему здоровью и к окружающим, стимулированию у ребенка самостоятельности в принятии решений в критических ситуациях. Детей психологически и физически готовят к принятию адекватных решений в любых ситуациях. Ребята привлекаются к участию в пропаганде среди сверстников правил безопасного поведения на улицах и дорогах.</w:t>
      </w:r>
    </w:p>
    <w:p w:rsidR="00B10E8E" w:rsidRPr="00B10E8E" w:rsidRDefault="00B10E8E" w:rsidP="009F29F1">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Нередко дети предоставлены сами себе, отсутствует должное внимание к ним со стороны взрослых, не налажена организация досуга детей.</w:t>
      </w:r>
    </w:p>
    <w:p w:rsidR="00B10E8E" w:rsidRPr="00B10E8E" w:rsidRDefault="00B10E8E" w:rsidP="003D5BC4">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 связи с этим на первый план выходят вопросы обеспечения безопасности ребенка в период летних каникул.</w:t>
      </w:r>
    </w:p>
    <w:p w:rsidR="00B10E8E" w:rsidRPr="00B10E8E" w:rsidRDefault="009F29F1" w:rsidP="004719A3">
      <w:pPr>
        <w:shd w:val="clear" w:color="auto" w:fill="FFFFFF"/>
        <w:spacing w:after="0"/>
        <w:ind w:firstLine="709"/>
        <w:jc w:val="both"/>
        <w:rPr>
          <w:rFonts w:ascii="Times New Roman" w:eastAsia="Times New Roman" w:hAnsi="Times New Roman" w:cs="Times New Roman"/>
          <w:sz w:val="26"/>
          <w:szCs w:val="26"/>
          <w:lang w:eastAsia="ru-RU"/>
        </w:rPr>
      </w:pPr>
      <w:r w:rsidRPr="005D23AA">
        <w:rPr>
          <w:rFonts w:ascii="Times New Roman" w:eastAsia="TimesNewRoman" w:hAnsi="Times New Roman"/>
          <w:b/>
          <w:i/>
          <w:kern w:val="3"/>
          <w:sz w:val="26"/>
          <w:szCs w:val="26"/>
          <w:lang w:val="de-DE" w:eastAsia="ru-RU" w:bidi="fa-IR"/>
        </w:rPr>
        <w:t xml:space="preserve">Актуальность </w:t>
      </w:r>
      <w:r>
        <w:rPr>
          <w:rFonts w:ascii="Times New Roman" w:eastAsia="TimesNewRoman" w:hAnsi="Times New Roman"/>
          <w:b/>
          <w:i/>
          <w:kern w:val="3"/>
          <w:sz w:val="26"/>
          <w:szCs w:val="26"/>
          <w:lang w:eastAsia="ru-RU" w:bidi="fa-IR"/>
        </w:rPr>
        <w:t xml:space="preserve">и практическая значимость </w:t>
      </w:r>
      <w:r w:rsidRPr="005D23AA">
        <w:rPr>
          <w:rFonts w:ascii="Times New Roman" w:eastAsia="TimesNewRoman" w:hAnsi="Times New Roman"/>
          <w:b/>
          <w:i/>
          <w:kern w:val="3"/>
          <w:sz w:val="26"/>
          <w:szCs w:val="26"/>
          <w:lang w:val="de-DE" w:eastAsia="ru-RU" w:bidi="fa-IR"/>
        </w:rPr>
        <w:t>программы</w:t>
      </w:r>
      <w:r w:rsidR="00B10E8E" w:rsidRPr="00B10E8E">
        <w:rPr>
          <w:rFonts w:ascii="Times New Roman" w:eastAsia="Times New Roman" w:hAnsi="Times New Roman" w:cs="Times New Roman"/>
          <w:sz w:val="26"/>
          <w:szCs w:val="26"/>
          <w:lang w:eastAsia="ru-RU"/>
        </w:rPr>
        <w:t>вопроса профилактики и предупреждения дорожно-транспортного травматизма среди детей и подростков в летний период, прежде всего, обусловлена сложившимся положением с детским дорожно-транспортным травматизмом, которое свидетельствует о незнании и не соблюдении детьми Правил дорожного движения, о неумении правильно ориентироваться в дорожной обстановке.</w:t>
      </w:r>
    </w:p>
    <w:p w:rsidR="00B10E8E" w:rsidRPr="00B10E8E" w:rsidRDefault="00B10E8E" w:rsidP="009F29F1">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Одной из эффективных форм профилактики детского дорожно-транспортного травматизма является организация и проведение массовых мероприятий, которые способствуют развитию мотиваций у детей и подростков к соблюдению правил дорожного движения и безопасному поведению на дорогах.</w:t>
      </w:r>
    </w:p>
    <w:p w:rsidR="00B10E8E" w:rsidRPr="00B10E8E" w:rsidRDefault="00B10E8E" w:rsidP="009F29F1">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Учитывая все вышеизложенное, возникла необходимость создания программы</w:t>
      </w:r>
      <w:r w:rsidR="009F29F1">
        <w:rPr>
          <w:rFonts w:ascii="Times New Roman" w:eastAsia="Times New Roman" w:hAnsi="Times New Roman" w:cs="Times New Roman"/>
          <w:sz w:val="26"/>
          <w:szCs w:val="26"/>
          <w:lang w:eastAsia="ru-RU"/>
        </w:rPr>
        <w:t xml:space="preserve"> «</w:t>
      </w:r>
      <w:r w:rsidR="003D5BC4">
        <w:rPr>
          <w:rFonts w:ascii="Times New Roman" w:eastAsia="Times New Roman" w:hAnsi="Times New Roman" w:cs="Times New Roman"/>
          <w:sz w:val="26"/>
          <w:szCs w:val="26"/>
          <w:lang w:eastAsia="ru-RU"/>
        </w:rPr>
        <w:t>У светофора нет каникул!</w:t>
      </w:r>
      <w:r w:rsidR="009F29F1">
        <w:rPr>
          <w:rFonts w:ascii="Times New Roman" w:eastAsia="Times New Roman" w:hAnsi="Times New Roman" w:cs="Times New Roman"/>
          <w:sz w:val="26"/>
          <w:szCs w:val="26"/>
          <w:lang w:eastAsia="ru-RU"/>
        </w:rPr>
        <w:t xml:space="preserve">»лагеря с дневным пребыванием детей «Сказка» </w:t>
      </w:r>
      <w:r w:rsidRPr="00B10E8E">
        <w:rPr>
          <w:rFonts w:ascii="Times New Roman" w:eastAsia="Times New Roman" w:hAnsi="Times New Roman" w:cs="Times New Roman"/>
          <w:sz w:val="26"/>
          <w:szCs w:val="26"/>
          <w:lang w:eastAsia="ru-RU"/>
        </w:rPr>
        <w:t>летней смены, призванной помочь участникам в формировании навыков современной транспортной культуры во взаимоотношении с различными категориями участников дорожного движения.</w:t>
      </w:r>
    </w:p>
    <w:p w:rsidR="00B10E8E" w:rsidRPr="00B10E8E" w:rsidRDefault="00B10E8E" w:rsidP="009F29F1">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Данная </w:t>
      </w:r>
      <w:r w:rsidRPr="00B10E8E">
        <w:rPr>
          <w:rFonts w:ascii="Times New Roman" w:eastAsia="Times New Roman" w:hAnsi="Times New Roman" w:cs="Times New Roman"/>
          <w:b/>
          <w:bCs/>
          <w:sz w:val="26"/>
          <w:szCs w:val="26"/>
          <w:lang w:eastAsia="ru-RU"/>
        </w:rPr>
        <w:t>программа носит социально-педагогическую направленность:</w:t>
      </w:r>
      <w:r w:rsidRPr="00B10E8E">
        <w:rPr>
          <w:rFonts w:ascii="Times New Roman" w:eastAsia="Times New Roman" w:hAnsi="Times New Roman" w:cs="Times New Roman"/>
          <w:sz w:val="26"/>
          <w:szCs w:val="26"/>
          <w:lang w:eastAsia="ru-RU"/>
        </w:rPr>
        <w:t> создаются условия для социальной практики ребенка в сфере дорожного движения, накопления нравственного и практического опыта.</w:t>
      </w:r>
    </w:p>
    <w:p w:rsid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BA2F12" w:rsidRPr="00BA2F12" w:rsidRDefault="00BA2F12" w:rsidP="00BA2F12">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sidRPr="00BA2F12">
        <w:rPr>
          <w:rFonts w:ascii="Times New Roman" w:eastAsia="Corbel" w:hAnsi="Times New Roman" w:cs="Times New Roman"/>
          <w:b/>
          <w:caps/>
          <w:kern w:val="3"/>
          <w:sz w:val="26"/>
          <w:szCs w:val="26"/>
          <w:lang w:eastAsia="ru-RU" w:bidi="fa-IR"/>
        </w:rPr>
        <w:t>КРАТКАЯ ХАРАКТЕРИСТИКА УЧАСТНИКОВ ПРОГРАММЫ</w:t>
      </w:r>
    </w:p>
    <w:p w:rsidR="00BA2F12" w:rsidRPr="00BA2F12" w:rsidRDefault="00BA2F12" w:rsidP="00BA2F12">
      <w:pPr>
        <w:widowControl w:val="0"/>
        <w:shd w:val="clear" w:color="auto" w:fill="FFFFFF"/>
        <w:suppressAutoHyphens/>
        <w:autoSpaceDN w:val="0"/>
        <w:spacing w:after="120"/>
        <w:ind w:firstLine="709"/>
        <w:jc w:val="both"/>
        <w:rPr>
          <w:rFonts w:ascii="Times New Roman" w:eastAsia="Andale Sans UI" w:hAnsi="Times New Roman" w:cs="Times New Roman"/>
          <w:kern w:val="3"/>
          <w:sz w:val="26"/>
          <w:szCs w:val="26"/>
          <w:lang w:val="de-DE" w:eastAsia="ja-JP" w:bidi="fa-IR"/>
        </w:rPr>
      </w:pPr>
      <w:r w:rsidRPr="00BA2F12">
        <w:rPr>
          <w:rFonts w:ascii="Times New Roman" w:eastAsia="Times New Roman" w:hAnsi="Times New Roman" w:cs="Times New Roman"/>
          <w:kern w:val="3"/>
          <w:sz w:val="26"/>
          <w:szCs w:val="26"/>
          <w:lang w:val="de-DE" w:eastAsia="ru-RU" w:bidi="fa-IR"/>
        </w:rPr>
        <w:t xml:space="preserve">1. Участники программы:обучающиеся МБОУ «СОШ №5 с </w:t>
      </w:r>
      <w:r w:rsidRPr="00BA2F12">
        <w:rPr>
          <w:rFonts w:ascii="Times New Roman" w:eastAsia="Times New Roman" w:hAnsi="Times New Roman" w:cs="Times New Roman"/>
          <w:kern w:val="3"/>
          <w:sz w:val="26"/>
          <w:szCs w:val="26"/>
          <w:lang w:eastAsia="ru-RU" w:bidi="fa-IR"/>
        </w:rPr>
        <w:t>углубленным изучением отдельных предметов</w:t>
      </w:r>
      <w:r w:rsidRPr="00BA2F12">
        <w:rPr>
          <w:rFonts w:ascii="Times New Roman" w:eastAsia="Times New Roman" w:hAnsi="Times New Roman" w:cs="Times New Roman"/>
          <w:kern w:val="3"/>
          <w:sz w:val="26"/>
          <w:szCs w:val="26"/>
          <w:lang w:val="de-DE" w:eastAsia="ru-RU" w:bidi="fa-IR"/>
        </w:rPr>
        <w:t>», педагогические и медицинские работники .</w:t>
      </w:r>
    </w:p>
    <w:p w:rsidR="00BA2F12" w:rsidRPr="00BA2F12" w:rsidRDefault="00BA2F12" w:rsidP="00BA2F12">
      <w:pPr>
        <w:widowControl w:val="0"/>
        <w:shd w:val="clear" w:color="auto" w:fill="FFFFFF"/>
        <w:suppressAutoHyphens/>
        <w:autoSpaceDN w:val="0"/>
        <w:spacing w:after="120"/>
        <w:ind w:firstLine="709"/>
        <w:jc w:val="both"/>
        <w:rPr>
          <w:rFonts w:ascii="Times New Roman" w:eastAsia="Andale Sans UI" w:hAnsi="Times New Roman" w:cs="Times New Roman"/>
          <w:kern w:val="3"/>
          <w:sz w:val="26"/>
          <w:szCs w:val="26"/>
          <w:lang w:eastAsia="ja-JP" w:bidi="fa-IR"/>
        </w:rPr>
      </w:pPr>
      <w:r w:rsidRPr="00BA2F12">
        <w:rPr>
          <w:rFonts w:ascii="Times New Roman" w:eastAsia="Times New Roman" w:hAnsi="Times New Roman" w:cs="Times New Roman"/>
          <w:kern w:val="3"/>
          <w:sz w:val="26"/>
          <w:szCs w:val="26"/>
          <w:lang w:val="de-DE" w:eastAsia="ru-RU" w:bidi="fa-IR"/>
        </w:rPr>
        <w:t>2.</w:t>
      </w:r>
      <w:r w:rsidRPr="00BA2F12">
        <w:rPr>
          <w:rFonts w:ascii="Times New Roman" w:eastAsia="Times New Roman" w:hAnsi="Times New Roman" w:cs="Times New Roman"/>
          <w:kern w:val="3"/>
          <w:sz w:val="26"/>
          <w:szCs w:val="26"/>
          <w:lang w:val="de-DE" w:eastAsia="ru-RU" w:bidi="fa-IR"/>
        </w:rPr>
        <w:tab/>
        <w:t xml:space="preserve">Возраст воспитанников лагеря с дневным пребыванием детей </w:t>
      </w:r>
      <w:r w:rsidR="00841876" w:rsidRPr="00841876">
        <w:rPr>
          <w:rFonts w:ascii="Times New Roman" w:eastAsia="Times New Roman" w:hAnsi="Times New Roman" w:cs="Times New Roman"/>
          <w:kern w:val="3"/>
          <w:sz w:val="26"/>
          <w:szCs w:val="26"/>
          <w:lang w:eastAsia="ru-RU" w:bidi="fa-IR"/>
        </w:rPr>
        <w:t>6,6</w:t>
      </w:r>
      <w:r w:rsidRPr="00841876">
        <w:rPr>
          <w:rFonts w:ascii="Times New Roman" w:eastAsia="Times New Roman" w:hAnsi="Times New Roman" w:cs="Times New Roman"/>
          <w:kern w:val="3"/>
          <w:sz w:val="26"/>
          <w:szCs w:val="26"/>
          <w:lang w:eastAsia="ru-RU" w:bidi="fa-IR"/>
        </w:rPr>
        <w:t xml:space="preserve"> лет</w:t>
      </w:r>
      <w:r w:rsidRPr="00841876">
        <w:rPr>
          <w:rFonts w:ascii="Times New Roman" w:eastAsia="Times New Roman" w:hAnsi="Times New Roman" w:cs="Times New Roman"/>
          <w:kern w:val="3"/>
          <w:sz w:val="26"/>
          <w:szCs w:val="26"/>
          <w:lang w:val="de-DE" w:eastAsia="ru-RU" w:bidi="fa-IR"/>
        </w:rPr>
        <w:t>-1</w:t>
      </w:r>
      <w:r w:rsidR="00841876" w:rsidRPr="00841876">
        <w:rPr>
          <w:rFonts w:ascii="Times New Roman" w:eastAsia="Times New Roman" w:hAnsi="Times New Roman" w:cs="Times New Roman"/>
          <w:kern w:val="3"/>
          <w:sz w:val="26"/>
          <w:szCs w:val="26"/>
          <w:lang w:eastAsia="ru-RU" w:bidi="fa-IR"/>
        </w:rPr>
        <w:t>7</w:t>
      </w:r>
      <w:r w:rsidRPr="00841876">
        <w:rPr>
          <w:rFonts w:ascii="Times New Roman" w:eastAsia="Times New Roman" w:hAnsi="Times New Roman" w:cs="Times New Roman"/>
          <w:kern w:val="3"/>
          <w:sz w:val="26"/>
          <w:szCs w:val="26"/>
          <w:lang w:val="de-DE" w:eastAsia="ru-RU" w:bidi="fa-IR"/>
        </w:rPr>
        <w:t xml:space="preserve"> лет</w:t>
      </w:r>
      <w:r w:rsidRPr="00BA2F12">
        <w:rPr>
          <w:rFonts w:ascii="Times New Roman" w:eastAsia="Times New Roman" w:hAnsi="Times New Roman" w:cs="Times New Roman"/>
          <w:kern w:val="3"/>
          <w:sz w:val="26"/>
          <w:szCs w:val="26"/>
          <w:lang w:val="de-DE" w:eastAsia="ru-RU" w:bidi="fa-IR"/>
        </w:rPr>
        <w:t>.</w:t>
      </w:r>
      <w:r w:rsidRPr="00BA2F12">
        <w:rPr>
          <w:rFonts w:ascii="Times New Roman" w:eastAsia="Times New Roman" w:hAnsi="Times New Roman" w:cs="Times New Roman"/>
          <w:kern w:val="3"/>
          <w:sz w:val="26"/>
          <w:szCs w:val="26"/>
          <w:lang w:eastAsia="ru-RU" w:bidi="fa-IR"/>
        </w:rPr>
        <w:t xml:space="preserve"> В лагере запланировано </w:t>
      </w:r>
      <w:r w:rsidR="003D5BC4">
        <w:rPr>
          <w:rFonts w:ascii="Times New Roman" w:eastAsia="Times New Roman" w:hAnsi="Times New Roman" w:cs="Times New Roman"/>
          <w:kern w:val="3"/>
          <w:sz w:val="26"/>
          <w:szCs w:val="26"/>
          <w:lang w:eastAsia="ru-RU" w:bidi="fa-IR"/>
        </w:rPr>
        <w:t>267</w:t>
      </w:r>
      <w:r w:rsidRPr="00BA2F12">
        <w:rPr>
          <w:rFonts w:ascii="Times New Roman" w:eastAsia="Times New Roman" w:hAnsi="Times New Roman" w:cs="Times New Roman"/>
          <w:kern w:val="3"/>
          <w:sz w:val="26"/>
          <w:szCs w:val="26"/>
          <w:lang w:eastAsia="ru-RU" w:bidi="fa-IR"/>
        </w:rPr>
        <w:t xml:space="preserve"> человек. </w:t>
      </w:r>
      <w:r w:rsidR="004719A3">
        <w:rPr>
          <w:rFonts w:ascii="Times New Roman" w:eastAsia="Times New Roman" w:hAnsi="Times New Roman" w:cs="Times New Roman"/>
          <w:kern w:val="3"/>
          <w:sz w:val="26"/>
          <w:szCs w:val="26"/>
          <w:lang w:eastAsia="ru-RU" w:bidi="fa-IR"/>
        </w:rPr>
        <w:t xml:space="preserve">Из них </w:t>
      </w:r>
      <w:r w:rsidR="003D5BC4">
        <w:rPr>
          <w:rFonts w:ascii="Times New Roman" w:eastAsia="Times New Roman" w:hAnsi="Times New Roman" w:cs="Times New Roman"/>
          <w:kern w:val="3"/>
          <w:sz w:val="26"/>
          <w:szCs w:val="26"/>
          <w:lang w:eastAsia="ru-RU" w:bidi="fa-IR"/>
        </w:rPr>
        <w:t>ЛТО – 16 человек, ТЖС – 78</w:t>
      </w:r>
      <w:r>
        <w:rPr>
          <w:rFonts w:ascii="Times New Roman" w:eastAsia="Times New Roman" w:hAnsi="Times New Roman" w:cs="Times New Roman"/>
          <w:kern w:val="3"/>
          <w:sz w:val="26"/>
          <w:szCs w:val="26"/>
          <w:lang w:eastAsia="ru-RU" w:bidi="fa-IR"/>
        </w:rPr>
        <w:t xml:space="preserve"> человек.</w:t>
      </w:r>
    </w:p>
    <w:p w:rsidR="00BA2F12" w:rsidRPr="00BA2F12" w:rsidRDefault="00BA2F12" w:rsidP="00BA2F12">
      <w:pPr>
        <w:widowControl w:val="0"/>
        <w:shd w:val="clear" w:color="auto" w:fill="FFFFFF"/>
        <w:suppressAutoHyphens/>
        <w:autoSpaceDN w:val="0"/>
        <w:spacing w:after="120"/>
        <w:ind w:firstLine="709"/>
        <w:jc w:val="both"/>
        <w:rPr>
          <w:rFonts w:ascii="Times New Roman" w:eastAsia="Andale Sans UI" w:hAnsi="Times New Roman" w:cs="Times New Roman"/>
          <w:kern w:val="3"/>
          <w:sz w:val="26"/>
          <w:szCs w:val="26"/>
          <w:lang w:eastAsia="ja-JP" w:bidi="fa-IR"/>
        </w:rPr>
      </w:pPr>
      <w:r w:rsidRPr="00BA2F12">
        <w:rPr>
          <w:rFonts w:ascii="Times New Roman" w:eastAsia="Times New Roman" w:hAnsi="Times New Roman" w:cs="Times New Roman"/>
          <w:kern w:val="3"/>
          <w:sz w:val="26"/>
          <w:szCs w:val="26"/>
          <w:lang w:val="de-DE" w:eastAsia="ru-RU" w:bidi="fa-IR"/>
        </w:rPr>
        <w:t xml:space="preserve">3.  Зачисление детей в лагерь производится на основе заявлений </w:t>
      </w:r>
      <w:r w:rsidRPr="00BA2F12">
        <w:rPr>
          <w:rFonts w:ascii="Times New Roman" w:eastAsia="Times New Roman" w:hAnsi="Times New Roman" w:cs="Times New Roman"/>
          <w:kern w:val="3"/>
          <w:sz w:val="26"/>
          <w:szCs w:val="26"/>
          <w:lang w:eastAsia="ru-RU" w:bidi="fa-IR"/>
        </w:rPr>
        <w:t>законных представителей и заключение договора с ними.</w:t>
      </w:r>
    </w:p>
    <w:p w:rsidR="00BA2F12" w:rsidRPr="00BA2F12" w:rsidRDefault="00BA2F12" w:rsidP="00BA2F12">
      <w:pPr>
        <w:widowControl w:val="0"/>
        <w:shd w:val="clear" w:color="auto" w:fill="FFFFFF"/>
        <w:suppressAutoHyphens/>
        <w:autoSpaceDN w:val="0"/>
        <w:spacing w:after="120"/>
        <w:ind w:firstLine="709"/>
        <w:jc w:val="both"/>
        <w:rPr>
          <w:rFonts w:ascii="Times New Roman" w:eastAsia="Andale Sans UI" w:hAnsi="Times New Roman" w:cs="Times New Roman"/>
          <w:kern w:val="3"/>
          <w:sz w:val="26"/>
          <w:szCs w:val="26"/>
          <w:lang w:val="de-DE" w:eastAsia="ja-JP" w:bidi="fa-IR"/>
        </w:rPr>
      </w:pPr>
      <w:r w:rsidRPr="00BA2F12">
        <w:rPr>
          <w:rFonts w:ascii="Times New Roman" w:eastAsia="Times New Roman" w:hAnsi="Times New Roman" w:cs="Times New Roman"/>
          <w:kern w:val="3"/>
          <w:sz w:val="26"/>
          <w:szCs w:val="26"/>
          <w:lang w:val="de-DE" w:eastAsia="ru-RU" w:bidi="fa-IR"/>
        </w:rPr>
        <w:t xml:space="preserve">4. </w:t>
      </w:r>
      <w:r w:rsidRPr="00BA2F12">
        <w:rPr>
          <w:rFonts w:ascii="Times New Roman" w:eastAsia="Times New Roman" w:hAnsi="Times New Roman" w:cs="Times New Roman"/>
          <w:color w:val="000000"/>
          <w:kern w:val="3"/>
          <w:sz w:val="26"/>
          <w:szCs w:val="26"/>
          <w:lang w:val="de-DE" w:eastAsia="ru-RU" w:bidi="fa-IR"/>
        </w:rPr>
        <w:t xml:space="preserve">Обязательным условием является вовлечение в лагерь детей,находящихся в трудной жизненной ситуации, </w:t>
      </w:r>
      <w:r w:rsidRPr="00BA2F12">
        <w:rPr>
          <w:rFonts w:ascii="Times New Roman" w:eastAsia="Times New Roman" w:hAnsi="Times New Roman" w:cs="Times New Roman"/>
          <w:color w:val="000000"/>
          <w:kern w:val="3"/>
          <w:sz w:val="26"/>
          <w:szCs w:val="26"/>
          <w:lang w:eastAsia="ru-RU" w:bidi="fa-IR"/>
        </w:rPr>
        <w:t xml:space="preserve">находящихся под опекой, </w:t>
      </w:r>
      <w:r w:rsidRPr="00BA2F12">
        <w:rPr>
          <w:rFonts w:ascii="Times New Roman" w:eastAsia="Times New Roman" w:hAnsi="Times New Roman" w:cs="Times New Roman"/>
          <w:color w:val="000000"/>
          <w:kern w:val="3"/>
          <w:sz w:val="26"/>
          <w:szCs w:val="26"/>
          <w:lang w:val="de-DE" w:eastAsia="ru-RU" w:bidi="fa-IR"/>
        </w:rPr>
        <w:t>ребят из многодетных  и мало</w:t>
      </w:r>
      <w:r w:rsidRPr="00BA2F12">
        <w:rPr>
          <w:rFonts w:ascii="Times New Roman" w:eastAsia="Times New Roman" w:hAnsi="Times New Roman" w:cs="Times New Roman"/>
          <w:color w:val="000000"/>
          <w:kern w:val="3"/>
          <w:sz w:val="26"/>
          <w:szCs w:val="26"/>
          <w:lang w:eastAsia="ru-RU" w:bidi="fa-IR"/>
        </w:rPr>
        <w:t>имущих</w:t>
      </w:r>
      <w:r w:rsidRPr="00BA2F12">
        <w:rPr>
          <w:rFonts w:ascii="Times New Roman" w:eastAsia="Times New Roman" w:hAnsi="Times New Roman" w:cs="Times New Roman"/>
          <w:color w:val="000000"/>
          <w:kern w:val="3"/>
          <w:sz w:val="26"/>
          <w:szCs w:val="26"/>
          <w:lang w:val="de-DE" w:eastAsia="ru-RU" w:bidi="fa-IR"/>
        </w:rPr>
        <w:t xml:space="preserve"> семей.</w:t>
      </w:r>
    </w:p>
    <w:p w:rsidR="00BA2F12" w:rsidRPr="00BA2F12" w:rsidRDefault="00BA2F12" w:rsidP="00BA2F12">
      <w:pPr>
        <w:widowControl w:val="0"/>
        <w:shd w:val="clear" w:color="auto" w:fill="FFFFFF"/>
        <w:suppressAutoHyphens/>
        <w:autoSpaceDN w:val="0"/>
        <w:spacing w:after="120"/>
        <w:ind w:firstLine="709"/>
        <w:jc w:val="both"/>
        <w:rPr>
          <w:rFonts w:ascii="Times New Roman" w:eastAsia="Andale Sans UI" w:hAnsi="Times New Roman" w:cs="Times New Roman"/>
          <w:kern w:val="3"/>
          <w:sz w:val="26"/>
          <w:szCs w:val="26"/>
          <w:lang w:eastAsia="ja-JP" w:bidi="fa-IR"/>
        </w:rPr>
      </w:pPr>
      <w:r w:rsidRPr="00BA2F12">
        <w:rPr>
          <w:rFonts w:ascii="Times New Roman" w:eastAsia="Times New Roman" w:hAnsi="Times New Roman" w:cs="Times New Roman"/>
          <w:kern w:val="3"/>
          <w:sz w:val="26"/>
          <w:szCs w:val="26"/>
          <w:lang w:val="de-DE" w:eastAsia="ru-RU" w:bidi="fa-IR"/>
        </w:rPr>
        <w:t>5.</w:t>
      </w:r>
      <w:r w:rsidRPr="00BA2F12">
        <w:rPr>
          <w:rFonts w:ascii="Times New Roman" w:eastAsia="Times New Roman" w:hAnsi="Times New Roman" w:cs="Times New Roman"/>
          <w:kern w:val="3"/>
          <w:sz w:val="26"/>
          <w:szCs w:val="26"/>
          <w:lang w:val="de-DE" w:eastAsia="ru-RU" w:bidi="fa-IR"/>
        </w:rPr>
        <w:tab/>
        <w:t>Комплектование педагогических, медицинских кадров, обслуживающего персонала осуществляет директор школы совместно с начальником лагеря</w:t>
      </w:r>
      <w:r w:rsidRPr="00BA2F12">
        <w:rPr>
          <w:rFonts w:ascii="Times New Roman" w:eastAsia="Times New Roman" w:hAnsi="Times New Roman" w:cs="Times New Roman"/>
          <w:kern w:val="3"/>
          <w:sz w:val="26"/>
          <w:szCs w:val="26"/>
          <w:lang w:eastAsia="ru-RU" w:bidi="fa-IR"/>
        </w:rPr>
        <w:t xml:space="preserve"> с дневным пребыванием </w:t>
      </w:r>
      <w:r w:rsidRPr="00BA2F12">
        <w:rPr>
          <w:rFonts w:ascii="Times New Roman" w:eastAsia="Times New Roman" w:hAnsi="Times New Roman" w:cs="Times New Roman"/>
          <w:kern w:val="3"/>
          <w:sz w:val="26"/>
          <w:szCs w:val="26"/>
          <w:lang w:val="de-DE" w:eastAsia="ru-RU" w:bidi="fa-IR"/>
        </w:rPr>
        <w:t>«Сказка»</w:t>
      </w:r>
      <w:r w:rsidRPr="00BA2F12">
        <w:rPr>
          <w:rFonts w:ascii="Times New Roman" w:eastAsia="Times New Roman" w:hAnsi="Times New Roman" w:cs="Times New Roman"/>
          <w:kern w:val="3"/>
          <w:sz w:val="26"/>
          <w:szCs w:val="26"/>
          <w:lang w:eastAsia="ru-RU" w:bidi="fa-IR"/>
        </w:rPr>
        <w:t>.</w:t>
      </w:r>
    </w:p>
    <w:p w:rsidR="00BA2F12" w:rsidRPr="00BA2F12" w:rsidRDefault="00BA2F12" w:rsidP="00101D6F">
      <w:pPr>
        <w:widowControl w:val="0"/>
        <w:numPr>
          <w:ilvl w:val="0"/>
          <w:numId w:val="17"/>
        </w:numPr>
        <w:shd w:val="clear" w:color="auto" w:fill="FFFFFF"/>
        <w:suppressAutoHyphens/>
        <w:autoSpaceDN w:val="0"/>
        <w:spacing w:after="120"/>
        <w:ind w:left="0" w:firstLine="709"/>
        <w:contextualSpacing/>
        <w:jc w:val="both"/>
        <w:rPr>
          <w:rFonts w:ascii="Times New Roman" w:eastAsia="Andale Sans UI" w:hAnsi="Times New Roman" w:cs="Times New Roman"/>
          <w:kern w:val="3"/>
          <w:sz w:val="26"/>
          <w:szCs w:val="26"/>
          <w:lang w:val="de-DE" w:eastAsia="ja-JP" w:bidi="fa-IR"/>
        </w:rPr>
      </w:pPr>
      <w:r w:rsidRPr="00BA2F12">
        <w:rPr>
          <w:rFonts w:ascii="Times New Roman" w:eastAsia="Times New Roman" w:hAnsi="Times New Roman" w:cs="Times New Roman"/>
          <w:kern w:val="3"/>
          <w:sz w:val="26"/>
          <w:szCs w:val="26"/>
          <w:lang w:val="de-DE" w:eastAsia="ru-RU" w:bidi="fa-IR"/>
        </w:rPr>
        <w:t>Работники лагеря несут личную ответственность за жизнь и здоровье детей</w:t>
      </w:r>
      <w:r w:rsidRPr="00BA2F12">
        <w:rPr>
          <w:rFonts w:ascii="Times New Roman" w:eastAsia="Times New Roman" w:hAnsi="Times New Roman" w:cs="Times New Roman"/>
          <w:kern w:val="3"/>
          <w:sz w:val="26"/>
          <w:szCs w:val="26"/>
          <w:lang w:eastAsia="ru-RU" w:bidi="fa-IR"/>
        </w:rPr>
        <w:t>.</w:t>
      </w:r>
    </w:p>
    <w:p w:rsidR="009F29F1" w:rsidRPr="00B10E8E" w:rsidRDefault="009F29F1" w:rsidP="009F29F1">
      <w:pPr>
        <w:widowControl w:val="0"/>
        <w:suppressAutoHyphens/>
        <w:autoSpaceDN w:val="0"/>
        <w:spacing w:before="19" w:after="19"/>
        <w:jc w:val="center"/>
        <w:rPr>
          <w:rFonts w:ascii="Times New Roman" w:eastAsia="Corbel" w:hAnsi="Times New Roman" w:cs="Times New Roman"/>
          <w:b/>
          <w:caps/>
          <w:kern w:val="3"/>
          <w:sz w:val="26"/>
          <w:szCs w:val="26"/>
          <w:lang w:eastAsia="ru-RU" w:bidi="fa-IR"/>
        </w:rPr>
      </w:pPr>
      <w:r>
        <w:rPr>
          <w:rFonts w:ascii="Times New Roman" w:eastAsia="Corbel" w:hAnsi="Times New Roman" w:cs="Times New Roman"/>
          <w:b/>
          <w:caps/>
          <w:kern w:val="3"/>
          <w:sz w:val="26"/>
          <w:szCs w:val="26"/>
          <w:lang w:eastAsia="ru-RU" w:bidi="fa-IR"/>
        </w:rPr>
        <w:t>ПОСТАНОВКА ПРОБЛЕМЫ</w:t>
      </w:r>
    </w:p>
    <w:p w:rsidR="00B10E8E" w:rsidRPr="00B10E8E" w:rsidRDefault="00B10E8E" w:rsidP="009F29F1">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Проблема заключается в том, что в школе большое количество детей из малообеспеченных семей и безработных родителей. Большинство детей в летний период много времени проводят на улице без присмотра взрослых, тем самым, подвергая себя опасности.</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xml:space="preserve">Школа расположено недалеко от главной дороги, где нет </w:t>
      </w:r>
      <w:r w:rsidR="00717C0A">
        <w:rPr>
          <w:rFonts w:ascii="Times New Roman" w:eastAsia="Times New Roman" w:hAnsi="Times New Roman" w:cs="Times New Roman"/>
          <w:sz w:val="26"/>
          <w:szCs w:val="26"/>
          <w:lang w:eastAsia="ru-RU"/>
        </w:rPr>
        <w:t>светофоров. Соответственно</w:t>
      </w:r>
      <w:r w:rsidRPr="00B10E8E">
        <w:rPr>
          <w:rFonts w:ascii="Times New Roman" w:eastAsia="Times New Roman" w:hAnsi="Times New Roman" w:cs="Times New Roman"/>
          <w:sz w:val="26"/>
          <w:szCs w:val="26"/>
          <w:lang w:eastAsia="ru-RU"/>
        </w:rPr>
        <w:t>, первый шаг к безопасности детей – научить их наблюдать, ориентироваться в обстановке дороги, оценивать и предвидеть опасность.</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Анализ многих случаев ДТП с детьми показывает, что часто ребята не замечают своевременно опасность и поэтому не могут правильно оценить ситуацию.</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717C0A" w:rsidRPr="00717C0A" w:rsidRDefault="00717C0A" w:rsidP="00717C0A">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sidRPr="00717C0A">
        <w:rPr>
          <w:rFonts w:ascii="Times New Roman" w:eastAsia="Corbel" w:hAnsi="Times New Roman" w:cs="Times New Roman"/>
          <w:b/>
          <w:caps/>
          <w:kern w:val="3"/>
          <w:sz w:val="26"/>
          <w:szCs w:val="26"/>
          <w:lang w:eastAsia="ru-RU" w:bidi="fa-IR"/>
        </w:rPr>
        <w:t>ЦЕЛЕВОЙ БЛОК ПРОГРАММЫ</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Цель программы:</w:t>
      </w:r>
      <w:r w:rsidRPr="00B10E8E">
        <w:rPr>
          <w:rFonts w:ascii="Times New Roman" w:eastAsia="Times New Roman" w:hAnsi="Times New Roman" w:cs="Times New Roman"/>
          <w:sz w:val="26"/>
          <w:szCs w:val="26"/>
          <w:lang w:eastAsia="ru-RU"/>
        </w:rPr>
        <w:t> создание условий для социального развития личности детей и формирование у них практических умений и навыков безопасного поведения на дороге, подготовка юных инспекторов движения к агитационной, пропагандистской, информационной деятельности по безопасности дорожного движения, ориентация на выбор будущей профессии.</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Задачи программы:</w:t>
      </w:r>
    </w:p>
    <w:p w:rsidR="00B10E8E" w:rsidRPr="00B10E8E" w:rsidRDefault="00717C0A" w:rsidP="00717C0A">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10E8E" w:rsidRPr="00B10E8E">
        <w:rPr>
          <w:rFonts w:ascii="Times New Roman" w:eastAsia="Times New Roman" w:hAnsi="Times New Roman" w:cs="Times New Roman"/>
          <w:sz w:val="26"/>
          <w:szCs w:val="26"/>
          <w:lang w:eastAsia="ru-RU"/>
        </w:rPr>
        <w:t xml:space="preserve"> удовлетворение потребности в полноценном отдыхе;</w:t>
      </w:r>
    </w:p>
    <w:p w:rsidR="00B10E8E" w:rsidRPr="00B10E8E" w:rsidRDefault="00717C0A" w:rsidP="00717C0A">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10E8E" w:rsidRPr="00B10E8E">
        <w:rPr>
          <w:rFonts w:ascii="Times New Roman" w:eastAsia="Times New Roman" w:hAnsi="Times New Roman" w:cs="Times New Roman"/>
          <w:sz w:val="26"/>
          <w:szCs w:val="26"/>
          <w:lang w:eastAsia="ru-RU"/>
        </w:rPr>
        <w:t>повышение уровня компетентности, расширение знаний и совершенствование умений участников смены по вопросам безопасного поведения в дорожной среде;</w:t>
      </w:r>
    </w:p>
    <w:p w:rsidR="00B10E8E" w:rsidRPr="00B10E8E" w:rsidRDefault="00717C0A" w:rsidP="00717C0A">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10E8E" w:rsidRPr="00B10E8E">
        <w:rPr>
          <w:rFonts w:ascii="Times New Roman" w:eastAsia="Times New Roman" w:hAnsi="Times New Roman" w:cs="Times New Roman"/>
          <w:sz w:val="26"/>
          <w:szCs w:val="26"/>
          <w:lang w:eastAsia="ru-RU"/>
        </w:rPr>
        <w:t>выработка у участников смены активной позиции в обеспечении безопасности на дороге;</w:t>
      </w:r>
    </w:p>
    <w:p w:rsidR="00B10E8E" w:rsidRPr="00B10E8E" w:rsidRDefault="00717C0A" w:rsidP="00717C0A">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10E8E" w:rsidRPr="00B10E8E">
        <w:rPr>
          <w:rFonts w:ascii="Times New Roman" w:eastAsia="Times New Roman" w:hAnsi="Times New Roman" w:cs="Times New Roman"/>
          <w:sz w:val="26"/>
          <w:szCs w:val="26"/>
          <w:lang w:eastAsia="ru-RU"/>
        </w:rPr>
        <w:t>пропаганда среди участников смены здорового образа жизни и повышение их интереса к регулярным занятиям спортом;</w:t>
      </w:r>
    </w:p>
    <w:p w:rsidR="00B10E8E" w:rsidRPr="00B10E8E" w:rsidRDefault="00717C0A" w:rsidP="00717C0A">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10E8E" w:rsidRPr="00B10E8E">
        <w:rPr>
          <w:rFonts w:ascii="Times New Roman" w:eastAsia="Times New Roman" w:hAnsi="Times New Roman" w:cs="Times New Roman"/>
          <w:sz w:val="26"/>
          <w:szCs w:val="26"/>
          <w:lang w:eastAsia="ru-RU"/>
        </w:rPr>
        <w:t>привлечение участников смены к участию в пропаганде правил безопасного поведения на дороге среди сверстников.</w:t>
      </w:r>
    </w:p>
    <w:p w:rsidR="00717C0A" w:rsidRPr="00717C0A" w:rsidRDefault="00717C0A" w:rsidP="00717C0A">
      <w:pPr>
        <w:widowControl w:val="0"/>
        <w:suppressAutoHyphens/>
        <w:autoSpaceDN w:val="0"/>
        <w:spacing w:after="0"/>
        <w:jc w:val="both"/>
        <w:rPr>
          <w:rFonts w:ascii="Times New Roman" w:eastAsia="Andale Sans UI" w:hAnsi="Times New Roman" w:cs="Times New Roman"/>
          <w:i/>
          <w:kern w:val="3"/>
          <w:sz w:val="26"/>
          <w:szCs w:val="26"/>
          <w:lang w:val="de-DE" w:eastAsia="ja-JP" w:bidi="fa-IR"/>
        </w:rPr>
      </w:pPr>
      <w:r w:rsidRPr="00717C0A">
        <w:rPr>
          <w:rFonts w:ascii="Times New Roman" w:eastAsia="Times New Roman" w:hAnsi="Times New Roman" w:cs="Times New Roman"/>
          <w:b/>
          <w:bCs/>
          <w:i/>
          <w:kern w:val="3"/>
          <w:sz w:val="26"/>
          <w:szCs w:val="26"/>
          <w:lang w:val="de-DE" w:eastAsia="ru-RU" w:bidi="fa-IR"/>
        </w:rPr>
        <w:t>Принципы</w:t>
      </w:r>
      <w:r w:rsidRPr="00717C0A">
        <w:rPr>
          <w:rFonts w:ascii="Times New Roman" w:eastAsia="Times New Roman" w:hAnsi="Times New Roman" w:cs="Times New Roman"/>
          <w:b/>
          <w:bCs/>
          <w:i/>
          <w:kern w:val="3"/>
          <w:sz w:val="26"/>
          <w:szCs w:val="26"/>
          <w:lang w:eastAsia="ru-RU" w:bidi="fa-IR"/>
        </w:rPr>
        <w:t>,</w:t>
      </w:r>
      <w:r w:rsidRPr="00717C0A">
        <w:rPr>
          <w:rFonts w:ascii="Times New Roman" w:eastAsia="Times New Roman" w:hAnsi="Times New Roman" w:cs="Times New Roman"/>
          <w:b/>
          <w:bCs/>
          <w:i/>
          <w:kern w:val="3"/>
          <w:sz w:val="26"/>
          <w:szCs w:val="26"/>
          <w:lang w:val="de-DE" w:eastAsia="ru-RU" w:bidi="fa-IR"/>
        </w:rPr>
        <w:t xml:space="preserve"> на основе которых реализуется программа:</w:t>
      </w:r>
    </w:p>
    <w:p w:rsidR="00717C0A" w:rsidRPr="00717C0A" w:rsidRDefault="00717C0A" w:rsidP="00717C0A">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717C0A">
        <w:rPr>
          <w:rFonts w:ascii="Times New Roman" w:eastAsia="Times New Roman" w:hAnsi="Times New Roman" w:cs="Times New Roman"/>
          <w:kern w:val="3"/>
          <w:sz w:val="26"/>
          <w:szCs w:val="26"/>
          <w:lang w:val="de-DE" w:eastAsia="ru-RU" w:bidi="fa-IR"/>
        </w:rPr>
        <w:t>Программа «</w:t>
      </w:r>
      <w:r w:rsidR="003D5BC4">
        <w:rPr>
          <w:rFonts w:ascii="Times New Roman" w:eastAsia="Times New Roman" w:hAnsi="Times New Roman" w:cs="Times New Roman"/>
          <w:sz w:val="26"/>
          <w:szCs w:val="26"/>
          <w:lang w:eastAsia="ru-RU"/>
        </w:rPr>
        <w:t>У светофора нет каникул!</w:t>
      </w:r>
      <w:r w:rsidRPr="00717C0A">
        <w:rPr>
          <w:rFonts w:ascii="Times New Roman" w:eastAsia="Times New Roman" w:hAnsi="Times New Roman" w:cs="Times New Roman"/>
          <w:kern w:val="3"/>
          <w:sz w:val="26"/>
          <w:szCs w:val="26"/>
          <w:lang w:val="de-DE" w:eastAsia="ru-RU" w:bidi="fa-IR"/>
        </w:rPr>
        <w:t>»лагеря</w:t>
      </w:r>
      <w:r w:rsidRPr="00717C0A">
        <w:rPr>
          <w:rFonts w:ascii="Times New Roman" w:eastAsia="Times New Roman" w:hAnsi="Times New Roman" w:cs="Times New Roman"/>
          <w:kern w:val="3"/>
          <w:sz w:val="26"/>
          <w:szCs w:val="26"/>
          <w:lang w:eastAsia="ru-RU" w:bidi="fa-IR"/>
        </w:rPr>
        <w:t xml:space="preserve"> с дневным пребыванием детей</w:t>
      </w:r>
      <w:r w:rsidRPr="00717C0A">
        <w:rPr>
          <w:rFonts w:ascii="Times New Roman" w:eastAsia="Times New Roman" w:hAnsi="Times New Roman" w:cs="Times New Roman"/>
          <w:kern w:val="3"/>
          <w:sz w:val="26"/>
          <w:szCs w:val="26"/>
          <w:lang w:val="de-DE" w:eastAsia="ru-RU" w:bidi="fa-IR"/>
        </w:rPr>
        <w:t xml:space="preserve"> «Сказка» опирается на следующие принципы:</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1</w:t>
      </w:r>
      <w:r w:rsidRPr="00B10E8E">
        <w:rPr>
          <w:rFonts w:ascii="Times New Roman" w:eastAsia="Times New Roman" w:hAnsi="Times New Roman" w:cs="Times New Roman"/>
          <w:i/>
          <w:iCs/>
          <w:sz w:val="26"/>
          <w:szCs w:val="26"/>
          <w:lang w:eastAsia="ru-RU"/>
        </w:rPr>
        <w:t>. Принцип индивидуального и дифференцированного подхода</w:t>
      </w:r>
      <w:r w:rsidRPr="00B10E8E">
        <w:rPr>
          <w:rFonts w:ascii="Times New Roman" w:eastAsia="Times New Roman" w:hAnsi="Times New Roman" w:cs="Times New Roman"/>
          <w:b/>
          <w:bCs/>
          <w:sz w:val="26"/>
          <w:szCs w:val="26"/>
          <w:lang w:eastAsia="ru-RU"/>
        </w:rPr>
        <w:t> </w:t>
      </w:r>
      <w:r w:rsidRPr="00B10E8E">
        <w:rPr>
          <w:rFonts w:ascii="Times New Roman" w:eastAsia="Times New Roman" w:hAnsi="Times New Roman" w:cs="Times New Roman"/>
          <w:sz w:val="26"/>
          <w:szCs w:val="26"/>
          <w:lang w:eastAsia="ru-RU"/>
        </w:rPr>
        <w:t>предполагает учёт личностных, возрастных особенностей отдыхающих и уровня их психического и физического развития.</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2</w:t>
      </w:r>
      <w:r w:rsidRPr="00B10E8E">
        <w:rPr>
          <w:rFonts w:ascii="Times New Roman" w:eastAsia="Times New Roman" w:hAnsi="Times New Roman" w:cs="Times New Roman"/>
          <w:i/>
          <w:iCs/>
          <w:sz w:val="26"/>
          <w:szCs w:val="26"/>
          <w:lang w:eastAsia="ru-RU"/>
        </w:rPr>
        <w:t>. Принцип взаимодействия “Дети – дорожная среда”.</w:t>
      </w:r>
      <w:r w:rsidRPr="00B10E8E">
        <w:rPr>
          <w:rFonts w:ascii="Times New Roman" w:eastAsia="Times New Roman" w:hAnsi="Times New Roman" w:cs="Times New Roman"/>
          <w:b/>
          <w:bCs/>
          <w:sz w:val="26"/>
          <w:szCs w:val="26"/>
          <w:lang w:eastAsia="ru-RU"/>
        </w:rPr>
        <w:t> </w:t>
      </w:r>
      <w:r w:rsidRPr="00B10E8E">
        <w:rPr>
          <w:rFonts w:ascii="Times New Roman" w:eastAsia="Times New Roman" w:hAnsi="Times New Roman" w:cs="Times New Roman"/>
          <w:sz w:val="26"/>
          <w:szCs w:val="26"/>
          <w:lang w:eastAsia="ru-RU"/>
        </w:rPr>
        <w:t>Чем меньше возраст ребят,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и т.д.</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3. </w:t>
      </w:r>
      <w:r w:rsidRPr="00B10E8E">
        <w:rPr>
          <w:rFonts w:ascii="Times New Roman" w:eastAsia="Times New Roman" w:hAnsi="Times New Roman" w:cs="Times New Roman"/>
          <w:i/>
          <w:iCs/>
          <w:sz w:val="26"/>
          <w:szCs w:val="26"/>
          <w:lang w:eastAsia="ru-RU"/>
        </w:rPr>
        <w:t>Принцип взаимосвязи причин опасного поведения и его последствия. </w:t>
      </w:r>
      <w:r w:rsidRPr="00B10E8E">
        <w:rPr>
          <w:rFonts w:ascii="Times New Roman" w:eastAsia="Times New Roman" w:hAnsi="Times New Roman" w:cs="Times New Roman"/>
          <w:sz w:val="26"/>
          <w:szCs w:val="26"/>
          <w:lang w:eastAsia="ru-RU"/>
        </w:rPr>
        <w:t>Ребята должны знать, какие опасности могут подстерегать их в дорожной среде.</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4. </w:t>
      </w:r>
      <w:r w:rsidRPr="00B10E8E">
        <w:rPr>
          <w:rFonts w:ascii="Times New Roman" w:eastAsia="Times New Roman" w:hAnsi="Times New Roman" w:cs="Times New Roman"/>
          <w:i/>
          <w:iCs/>
          <w:sz w:val="26"/>
          <w:szCs w:val="26"/>
          <w:lang w:eastAsia="ru-RU"/>
        </w:rPr>
        <w:t>Принцип возрастной безопасности.</w:t>
      </w:r>
      <w:r w:rsidRPr="00B10E8E">
        <w:rPr>
          <w:rFonts w:ascii="Times New Roman" w:eastAsia="Times New Roman" w:hAnsi="Times New Roman" w:cs="Times New Roman"/>
          <w:b/>
          <w:bCs/>
          <w:sz w:val="26"/>
          <w:szCs w:val="26"/>
          <w:lang w:eastAsia="ru-RU"/>
        </w:rPr>
        <w:t> </w:t>
      </w:r>
      <w:r w:rsidRPr="00B10E8E">
        <w:rPr>
          <w:rFonts w:ascii="Times New Roman" w:eastAsia="Times New Roman" w:hAnsi="Times New Roman" w:cs="Times New Roman"/>
          <w:sz w:val="26"/>
          <w:szCs w:val="26"/>
          <w:lang w:eastAsia="ru-RU"/>
        </w:rPr>
        <w:t>У большинства ребят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5. </w:t>
      </w:r>
      <w:r w:rsidRPr="00B10E8E">
        <w:rPr>
          <w:rFonts w:ascii="Times New Roman" w:eastAsia="Times New Roman" w:hAnsi="Times New Roman" w:cs="Times New Roman"/>
          <w:i/>
          <w:iCs/>
          <w:sz w:val="26"/>
          <w:szCs w:val="26"/>
          <w:lang w:eastAsia="ru-RU"/>
        </w:rPr>
        <w:t>Принцип социальной безопасности.</w:t>
      </w:r>
      <w:r w:rsidRPr="00B10E8E">
        <w:rPr>
          <w:rFonts w:ascii="Times New Roman" w:eastAsia="Times New Roman" w:hAnsi="Times New Roman" w:cs="Times New Roman"/>
          <w:b/>
          <w:bCs/>
          <w:sz w:val="26"/>
          <w:szCs w:val="26"/>
          <w:lang w:eastAsia="ru-RU"/>
        </w:rPr>
        <w:t> </w:t>
      </w:r>
      <w:r w:rsidRPr="00B10E8E">
        <w:rPr>
          <w:rFonts w:ascii="Times New Roman" w:eastAsia="Times New Roman" w:hAnsi="Times New Roman" w:cs="Times New Roman"/>
          <w:sz w:val="26"/>
          <w:szCs w:val="26"/>
          <w:lang w:eastAsia="ru-RU"/>
        </w:rPr>
        <w:t xml:space="preserve">Ребята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w:t>
      </w:r>
      <w:r w:rsidRPr="00B10E8E">
        <w:rPr>
          <w:rFonts w:ascii="Times New Roman" w:eastAsia="Times New Roman" w:hAnsi="Times New Roman" w:cs="Times New Roman"/>
          <w:sz w:val="26"/>
          <w:szCs w:val="26"/>
          <w:lang w:eastAsia="ru-RU"/>
        </w:rPr>
        <w:lastRenderedPageBreak/>
        <w:t>безопасности дорожного движения. Правила дорожного движения нужно соблюдать для общей безопасности, так как неправильные действия на улице и дороге опасны и для них самих, и для окружающих.</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6. </w:t>
      </w:r>
      <w:r w:rsidRPr="00B10E8E">
        <w:rPr>
          <w:rFonts w:ascii="Times New Roman" w:eastAsia="Times New Roman" w:hAnsi="Times New Roman" w:cs="Times New Roman"/>
          <w:i/>
          <w:iCs/>
          <w:sz w:val="26"/>
          <w:szCs w:val="26"/>
          <w:lang w:eastAsia="ru-RU"/>
        </w:rPr>
        <w:t>Принцип самоорганизации, саморегуляции и самовоспитания.</w:t>
      </w:r>
      <w:r w:rsidRPr="00B10E8E">
        <w:rPr>
          <w:rFonts w:ascii="Times New Roman" w:eastAsia="Times New Roman" w:hAnsi="Times New Roman" w:cs="Times New Roman"/>
          <w:b/>
          <w:bCs/>
          <w:sz w:val="26"/>
          <w:szCs w:val="26"/>
          <w:lang w:eastAsia="ru-RU"/>
        </w:rPr>
        <w:t> </w:t>
      </w:r>
      <w:r w:rsidRPr="00B10E8E">
        <w:rPr>
          <w:rFonts w:ascii="Times New Roman" w:eastAsia="Times New Roman" w:hAnsi="Times New Roman" w:cs="Times New Roman"/>
          <w:sz w:val="26"/>
          <w:szCs w:val="26"/>
          <w:lang w:eastAsia="ru-RU"/>
        </w:rPr>
        <w:t>Этот принцип реализуется при осознании детьми правил безопасного поведения. Для подкрепления самовоспитания нужен положительный пример взрослых.</w:t>
      </w:r>
    </w:p>
    <w:p w:rsidR="003939B0" w:rsidRPr="00B10E8E" w:rsidRDefault="003939B0" w:rsidP="003939B0">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Предполагаемые результаты программы</w:t>
      </w:r>
    </w:p>
    <w:p w:rsidR="003939B0" w:rsidRPr="00B10E8E" w:rsidRDefault="003939B0" w:rsidP="003939B0">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Выполнение задач стоящих перед программой позволит:</w:t>
      </w:r>
    </w:p>
    <w:p w:rsidR="003939B0" w:rsidRPr="00B10E8E" w:rsidRDefault="003939B0" w:rsidP="00101D6F">
      <w:pPr>
        <w:numPr>
          <w:ilvl w:val="0"/>
          <w:numId w:val="6"/>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Сокращение количества ДТП с участием обучающихся.</w:t>
      </w:r>
    </w:p>
    <w:p w:rsidR="003939B0" w:rsidRPr="00B10E8E" w:rsidRDefault="003939B0" w:rsidP="00101D6F">
      <w:pPr>
        <w:numPr>
          <w:ilvl w:val="0"/>
          <w:numId w:val="6"/>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Увеличение количества обучаю</w:t>
      </w:r>
      <w:r>
        <w:rPr>
          <w:rFonts w:ascii="Times New Roman" w:eastAsia="Times New Roman" w:hAnsi="Times New Roman" w:cs="Times New Roman"/>
          <w:sz w:val="26"/>
          <w:szCs w:val="26"/>
          <w:lang w:eastAsia="ru-RU"/>
        </w:rPr>
        <w:t>щихся, входящих в состав отрядов</w:t>
      </w:r>
      <w:r w:rsidRPr="00B10E8E">
        <w:rPr>
          <w:rFonts w:ascii="Times New Roman" w:eastAsia="Times New Roman" w:hAnsi="Times New Roman" w:cs="Times New Roman"/>
          <w:sz w:val="26"/>
          <w:szCs w:val="26"/>
          <w:lang w:eastAsia="ru-RU"/>
        </w:rPr>
        <w:t>.</w:t>
      </w:r>
    </w:p>
    <w:p w:rsidR="003939B0" w:rsidRPr="00B10E8E" w:rsidRDefault="003939B0" w:rsidP="00101D6F">
      <w:pPr>
        <w:numPr>
          <w:ilvl w:val="0"/>
          <w:numId w:val="6"/>
        </w:numPr>
        <w:shd w:val="clear" w:color="auto" w:fill="FFFFFF"/>
        <w:tabs>
          <w:tab w:val="clear" w:pos="720"/>
          <w:tab w:val="num" w:pos="142"/>
        </w:tabs>
        <w:spacing w:after="0"/>
        <w:ind w:left="0" w:firstLine="36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Повышение уровня теоретических знаний по ПДД (100 % выполнение программных требований; увеличение качества диагностических работ).</w:t>
      </w:r>
    </w:p>
    <w:p w:rsidR="003939B0" w:rsidRPr="00B10E8E" w:rsidRDefault="003939B0" w:rsidP="00101D6F">
      <w:pPr>
        <w:numPr>
          <w:ilvl w:val="0"/>
          <w:numId w:val="7"/>
        </w:numPr>
        <w:shd w:val="clear" w:color="auto" w:fill="FFFFFF"/>
        <w:tabs>
          <w:tab w:val="clear" w:pos="720"/>
          <w:tab w:val="num" w:pos="0"/>
        </w:tabs>
        <w:spacing w:after="0"/>
        <w:ind w:left="0" w:firstLine="36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разработать методические рекомендации для классных руководителей по вопросам профилактики детского дорожно – транспортного травматизма;</w:t>
      </w:r>
    </w:p>
    <w:p w:rsidR="003939B0" w:rsidRPr="00B10E8E" w:rsidRDefault="003939B0" w:rsidP="00101D6F">
      <w:pPr>
        <w:numPr>
          <w:ilvl w:val="0"/>
          <w:numId w:val="7"/>
        </w:numPr>
        <w:shd w:val="clear" w:color="auto" w:fill="FFFFFF"/>
        <w:tabs>
          <w:tab w:val="clear" w:pos="720"/>
          <w:tab w:val="num" w:pos="0"/>
        </w:tabs>
        <w:spacing w:after="0"/>
        <w:ind w:left="0" w:firstLine="36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внедрить новые инновационные технологии профилактики детского дорожно – транспортного травматизма;</w:t>
      </w:r>
    </w:p>
    <w:p w:rsidR="003939B0" w:rsidRPr="00B10E8E" w:rsidRDefault="003939B0" w:rsidP="00101D6F">
      <w:pPr>
        <w:numPr>
          <w:ilvl w:val="0"/>
          <w:numId w:val="7"/>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расширить знания учащихся об истории правил дорожного движения;</w:t>
      </w:r>
    </w:p>
    <w:p w:rsidR="003939B0" w:rsidRPr="00B10E8E" w:rsidRDefault="003939B0" w:rsidP="00101D6F">
      <w:pPr>
        <w:numPr>
          <w:ilvl w:val="0"/>
          <w:numId w:val="7"/>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повысить дорожную грамотность учащихся;</w:t>
      </w:r>
    </w:p>
    <w:p w:rsidR="003939B0" w:rsidRPr="00B10E8E" w:rsidRDefault="003939B0" w:rsidP="00101D6F">
      <w:pPr>
        <w:numPr>
          <w:ilvl w:val="0"/>
          <w:numId w:val="7"/>
        </w:numPr>
        <w:shd w:val="clear" w:color="auto" w:fill="FFFFFF"/>
        <w:tabs>
          <w:tab w:val="clear" w:pos="720"/>
          <w:tab w:val="num" w:pos="0"/>
        </w:tabs>
        <w:spacing w:after="0"/>
        <w:ind w:left="0" w:firstLine="36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сформировать мотивационно – поведенческую культуру ребенка в условиях общения с дорогой;</w:t>
      </w:r>
    </w:p>
    <w:p w:rsidR="003939B0" w:rsidRPr="00B10E8E" w:rsidRDefault="003939B0" w:rsidP="00101D6F">
      <w:pPr>
        <w:numPr>
          <w:ilvl w:val="0"/>
          <w:numId w:val="7"/>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повысить ответственность детей за свое поведение на дороге.</w:t>
      </w:r>
    </w:p>
    <w:p w:rsidR="00717C0A" w:rsidRDefault="00717C0A" w:rsidP="00717C0A">
      <w:pPr>
        <w:widowControl w:val="0"/>
        <w:suppressAutoHyphens/>
        <w:autoSpaceDN w:val="0"/>
        <w:spacing w:after="0"/>
        <w:jc w:val="center"/>
        <w:rPr>
          <w:rFonts w:ascii="Times New Roman" w:eastAsia="Corbel" w:hAnsi="Times New Roman" w:cs="Times New Roman"/>
          <w:b/>
          <w:caps/>
          <w:color w:val="7030A0"/>
          <w:kern w:val="3"/>
          <w:sz w:val="26"/>
          <w:szCs w:val="26"/>
          <w:lang w:eastAsia="ru-RU" w:bidi="fa-IR"/>
        </w:rPr>
      </w:pPr>
    </w:p>
    <w:p w:rsidR="00717C0A" w:rsidRPr="00717C0A" w:rsidRDefault="00717C0A" w:rsidP="00717C0A">
      <w:pPr>
        <w:widowControl w:val="0"/>
        <w:suppressAutoHyphens/>
        <w:autoSpaceDN w:val="0"/>
        <w:spacing w:after="0"/>
        <w:jc w:val="center"/>
        <w:rPr>
          <w:rFonts w:ascii="Times New Roman" w:eastAsia="Corbel" w:hAnsi="Times New Roman" w:cs="Times New Roman"/>
          <w:b/>
          <w:caps/>
          <w:kern w:val="3"/>
          <w:sz w:val="26"/>
          <w:szCs w:val="26"/>
          <w:lang w:eastAsia="ru-RU" w:bidi="fa-IR"/>
        </w:rPr>
      </w:pPr>
      <w:r w:rsidRPr="00717C0A">
        <w:rPr>
          <w:rFonts w:ascii="Times New Roman" w:eastAsia="Corbel" w:hAnsi="Times New Roman" w:cs="Times New Roman"/>
          <w:b/>
          <w:caps/>
          <w:kern w:val="3"/>
          <w:sz w:val="26"/>
          <w:szCs w:val="26"/>
          <w:lang w:eastAsia="ru-RU" w:bidi="fa-IR"/>
        </w:rPr>
        <w:t xml:space="preserve">КРИТЕРИИ И СПОСОБЫ ОЦЕНКИ КАЧЕСТВА </w:t>
      </w:r>
    </w:p>
    <w:p w:rsidR="00717C0A" w:rsidRPr="00717C0A" w:rsidRDefault="00717C0A" w:rsidP="00717C0A">
      <w:pPr>
        <w:widowControl w:val="0"/>
        <w:suppressAutoHyphens/>
        <w:autoSpaceDN w:val="0"/>
        <w:spacing w:after="0"/>
        <w:jc w:val="center"/>
        <w:rPr>
          <w:rFonts w:ascii="Times New Roman" w:eastAsia="Corbel" w:hAnsi="Times New Roman" w:cs="Times New Roman"/>
          <w:b/>
          <w:caps/>
          <w:kern w:val="3"/>
          <w:sz w:val="26"/>
          <w:szCs w:val="26"/>
          <w:lang w:eastAsia="ru-RU" w:bidi="fa-IR"/>
        </w:rPr>
      </w:pPr>
      <w:r w:rsidRPr="00717C0A">
        <w:rPr>
          <w:rFonts w:ascii="Times New Roman" w:eastAsia="Corbel" w:hAnsi="Times New Roman" w:cs="Times New Roman"/>
          <w:b/>
          <w:caps/>
          <w:kern w:val="3"/>
          <w:sz w:val="26"/>
          <w:szCs w:val="26"/>
          <w:lang w:eastAsia="ru-RU" w:bidi="fa-IR"/>
        </w:rPr>
        <w:t>РЕАЛИЗАЦИИ ПРОГРАММЫ</w:t>
      </w:r>
    </w:p>
    <w:p w:rsidR="00717C0A" w:rsidRPr="00717C0A" w:rsidRDefault="00717C0A" w:rsidP="00717C0A">
      <w:pPr>
        <w:widowControl w:val="0"/>
        <w:suppressAutoHyphens/>
        <w:autoSpaceDN w:val="0"/>
        <w:spacing w:after="120"/>
        <w:ind w:firstLine="709"/>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Для того чтобы программа заработала, нужно создать такие условия, чтобы каждый участник процесса (взрослые и дети) нашел свое место, имел мотивацию   к обязанностям и поручениям, а также с радостью участвовал в мероприятиях.</w:t>
      </w:r>
    </w:p>
    <w:p w:rsidR="00717C0A" w:rsidRPr="00717C0A" w:rsidRDefault="00717C0A" w:rsidP="00717C0A">
      <w:pPr>
        <w:spacing w:after="0"/>
        <w:ind w:firstLine="54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Для выполнения этих условий разработаны следующие критерии эффективности:</w:t>
      </w:r>
    </w:p>
    <w:p w:rsidR="00717C0A" w:rsidRPr="00717C0A" w:rsidRDefault="00717C0A" w:rsidP="00101D6F">
      <w:pPr>
        <w:numPr>
          <w:ilvl w:val="0"/>
          <w:numId w:val="8"/>
        </w:numPr>
        <w:spacing w:after="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Постановка реальных целей и планирование результатов</w:t>
      </w:r>
    </w:p>
    <w:p w:rsidR="00717C0A" w:rsidRPr="00717C0A" w:rsidRDefault="00717C0A" w:rsidP="00717C0A">
      <w:pPr>
        <w:spacing w:after="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программы</w:t>
      </w:r>
      <w:r w:rsidRPr="00717C0A">
        <w:rPr>
          <w:rFonts w:ascii="Times New Roman" w:eastAsia="Times New Roman" w:hAnsi="Times New Roman" w:cs="Times New Roman"/>
          <w:kern w:val="3"/>
          <w:sz w:val="26"/>
          <w:szCs w:val="26"/>
          <w:lang w:eastAsia="ru-RU" w:bidi="fa-IR"/>
        </w:rPr>
        <w:t>через с</w:t>
      </w:r>
      <w:r w:rsidRPr="00717C0A">
        <w:rPr>
          <w:rFonts w:ascii="Times New Roman" w:eastAsia="Times New Roman" w:hAnsi="Times New Roman" w:cs="Times New Roman"/>
          <w:kern w:val="3"/>
          <w:sz w:val="26"/>
          <w:szCs w:val="26"/>
          <w:lang w:val="de-DE" w:eastAsia="ru-RU" w:bidi="fa-IR"/>
        </w:rPr>
        <w:t>озда</w:t>
      </w:r>
      <w:r w:rsidRPr="00717C0A">
        <w:rPr>
          <w:rFonts w:ascii="Times New Roman" w:eastAsia="Times New Roman" w:hAnsi="Times New Roman" w:cs="Times New Roman"/>
          <w:kern w:val="3"/>
          <w:sz w:val="26"/>
          <w:szCs w:val="26"/>
          <w:lang w:eastAsia="ru-RU" w:bidi="fa-IR"/>
        </w:rPr>
        <w:t>ние</w:t>
      </w:r>
      <w:r w:rsidRPr="00717C0A">
        <w:rPr>
          <w:rFonts w:ascii="Times New Roman" w:eastAsia="Times New Roman" w:hAnsi="Times New Roman" w:cs="Times New Roman"/>
          <w:kern w:val="3"/>
          <w:sz w:val="26"/>
          <w:szCs w:val="26"/>
          <w:lang w:val="de-DE" w:eastAsia="ru-RU" w:bidi="fa-IR"/>
        </w:rPr>
        <w:t xml:space="preserve"> услови</w:t>
      </w:r>
      <w:r w:rsidRPr="00717C0A">
        <w:rPr>
          <w:rFonts w:ascii="Times New Roman" w:eastAsia="Times New Roman" w:hAnsi="Times New Roman" w:cs="Times New Roman"/>
          <w:kern w:val="3"/>
          <w:sz w:val="26"/>
          <w:szCs w:val="26"/>
          <w:lang w:eastAsia="ru-RU" w:bidi="fa-IR"/>
        </w:rPr>
        <w:t>й</w:t>
      </w:r>
      <w:r w:rsidRPr="00717C0A">
        <w:rPr>
          <w:rFonts w:ascii="Times New Roman" w:eastAsia="Times New Roman" w:hAnsi="Times New Roman" w:cs="Times New Roman"/>
          <w:kern w:val="3"/>
          <w:sz w:val="26"/>
          <w:szCs w:val="26"/>
          <w:lang w:val="de-DE" w:eastAsia="ru-RU" w:bidi="fa-IR"/>
        </w:rPr>
        <w:t xml:space="preserve"> для организованного </w:t>
      </w:r>
      <w:r w:rsidRPr="00717C0A">
        <w:rPr>
          <w:rFonts w:ascii="Times New Roman" w:eastAsia="Times New Roman" w:hAnsi="Times New Roman" w:cs="Times New Roman"/>
          <w:kern w:val="3"/>
          <w:sz w:val="26"/>
          <w:szCs w:val="26"/>
          <w:lang w:eastAsia="ru-RU" w:bidi="fa-IR"/>
        </w:rPr>
        <w:t xml:space="preserve">оздоровления и </w:t>
      </w:r>
      <w:r w:rsidRPr="00717C0A">
        <w:rPr>
          <w:rFonts w:ascii="Times New Roman" w:eastAsia="Times New Roman" w:hAnsi="Times New Roman" w:cs="Times New Roman"/>
          <w:kern w:val="3"/>
          <w:sz w:val="26"/>
          <w:szCs w:val="26"/>
          <w:lang w:val="de-DE" w:eastAsia="ru-RU" w:bidi="fa-IR"/>
        </w:rPr>
        <w:t>отдыха детей</w:t>
      </w:r>
      <w:r w:rsidRPr="00717C0A">
        <w:rPr>
          <w:rFonts w:ascii="Times New Roman" w:eastAsia="Times New Roman" w:hAnsi="Times New Roman" w:cs="Times New Roman"/>
          <w:kern w:val="3"/>
          <w:sz w:val="26"/>
          <w:szCs w:val="26"/>
          <w:lang w:eastAsia="ru-RU" w:bidi="fa-IR"/>
        </w:rPr>
        <w:t xml:space="preserve"> с положительной мотивацией на ЗОЖ</w:t>
      </w:r>
      <w:r w:rsidRPr="00717C0A">
        <w:rPr>
          <w:rFonts w:ascii="Times New Roman" w:eastAsia="Times New Roman" w:hAnsi="Times New Roman" w:cs="Times New Roman"/>
          <w:sz w:val="26"/>
          <w:szCs w:val="26"/>
        </w:rPr>
        <w:t>;</w:t>
      </w:r>
    </w:p>
    <w:p w:rsidR="00717C0A" w:rsidRPr="00717C0A" w:rsidRDefault="00717C0A" w:rsidP="00101D6F">
      <w:pPr>
        <w:numPr>
          <w:ilvl w:val="0"/>
          <w:numId w:val="8"/>
        </w:numPr>
        <w:tabs>
          <w:tab w:val="clear" w:pos="1440"/>
          <w:tab w:val="num" w:pos="0"/>
        </w:tabs>
        <w:spacing w:after="0"/>
        <w:ind w:left="0" w:firstLine="108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 xml:space="preserve">Заинтересованность педагогов и детей в реализации программы по формированию </w:t>
      </w:r>
      <w:r w:rsidRPr="00717C0A">
        <w:rPr>
          <w:rFonts w:ascii="Times New Roman" w:eastAsia="Times New Roman" w:hAnsi="Times New Roman" w:cs="Times New Roman"/>
          <w:kern w:val="3"/>
          <w:sz w:val="26"/>
          <w:szCs w:val="26"/>
          <w:lang w:eastAsia="ru-RU" w:bidi="fa-IR"/>
        </w:rPr>
        <w:t>ЗОЖ, отрицательного отношения к вредным пагубным привычкам,  укрепления</w:t>
      </w:r>
      <w:r w:rsidRPr="00717C0A">
        <w:rPr>
          <w:rFonts w:ascii="Times New Roman" w:eastAsia="Times New Roman" w:hAnsi="Times New Roman" w:cs="Times New Roman"/>
          <w:kern w:val="3"/>
          <w:sz w:val="26"/>
          <w:szCs w:val="26"/>
          <w:lang w:val="de-DE" w:eastAsia="ru-RU" w:bidi="fa-IR"/>
        </w:rPr>
        <w:t xml:space="preserve"> здоровь</w:t>
      </w:r>
      <w:r w:rsidRPr="00717C0A">
        <w:rPr>
          <w:rFonts w:ascii="Times New Roman" w:eastAsia="Times New Roman" w:hAnsi="Times New Roman" w:cs="Times New Roman"/>
          <w:kern w:val="3"/>
          <w:sz w:val="26"/>
          <w:szCs w:val="26"/>
          <w:lang w:eastAsia="ru-RU" w:bidi="fa-IR"/>
        </w:rPr>
        <w:t>я</w:t>
      </w:r>
      <w:r w:rsidRPr="00717C0A">
        <w:rPr>
          <w:rFonts w:ascii="Times New Roman" w:eastAsia="Times New Roman" w:hAnsi="Times New Roman" w:cs="Times New Roman"/>
          <w:kern w:val="3"/>
          <w:sz w:val="26"/>
          <w:szCs w:val="26"/>
          <w:lang w:val="de-DE" w:eastAsia="ru-RU" w:bidi="fa-IR"/>
        </w:rPr>
        <w:t>, содейств</w:t>
      </w:r>
      <w:r w:rsidRPr="00717C0A">
        <w:rPr>
          <w:rFonts w:ascii="Times New Roman" w:eastAsia="Times New Roman" w:hAnsi="Times New Roman" w:cs="Times New Roman"/>
          <w:kern w:val="3"/>
          <w:sz w:val="26"/>
          <w:szCs w:val="26"/>
          <w:lang w:eastAsia="ru-RU" w:bidi="fa-IR"/>
        </w:rPr>
        <w:t>ующего</w:t>
      </w:r>
      <w:r w:rsidRPr="00717C0A">
        <w:rPr>
          <w:rFonts w:ascii="Times New Roman" w:eastAsia="Times New Roman" w:hAnsi="Times New Roman" w:cs="Times New Roman"/>
          <w:kern w:val="3"/>
          <w:sz w:val="26"/>
          <w:szCs w:val="26"/>
          <w:lang w:val="de-DE" w:eastAsia="ru-RU" w:bidi="fa-IR"/>
        </w:rPr>
        <w:t xml:space="preserve"> полноценному физическому и психическому развитию детей.</w:t>
      </w:r>
    </w:p>
    <w:p w:rsidR="00717C0A" w:rsidRPr="00717C0A" w:rsidRDefault="00717C0A" w:rsidP="00101D6F">
      <w:pPr>
        <w:numPr>
          <w:ilvl w:val="0"/>
          <w:numId w:val="8"/>
        </w:numPr>
        <w:spacing w:after="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Благоприятный психологический климат;</w:t>
      </w:r>
    </w:p>
    <w:p w:rsidR="00717C0A" w:rsidRPr="00717C0A" w:rsidRDefault="00717C0A" w:rsidP="00101D6F">
      <w:pPr>
        <w:numPr>
          <w:ilvl w:val="0"/>
          <w:numId w:val="8"/>
        </w:numPr>
        <w:spacing w:after="0"/>
        <w:ind w:left="0" w:firstLine="108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Сформированная мотивация на ЗОЖ, ежедневные занятия спортом и зарядкой;</w:t>
      </w:r>
    </w:p>
    <w:p w:rsidR="00717C0A" w:rsidRPr="00717C0A" w:rsidRDefault="00717C0A" w:rsidP="00101D6F">
      <w:pPr>
        <w:numPr>
          <w:ilvl w:val="0"/>
          <w:numId w:val="8"/>
        </w:numPr>
        <w:tabs>
          <w:tab w:val="clear" w:pos="1440"/>
        </w:tabs>
        <w:spacing w:after="0"/>
        <w:ind w:left="142" w:firstLine="938"/>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Удовлетворенность детей и взрослых  формами работы в лагере, желание вновь вернуться в коллектив сверстников;</w:t>
      </w:r>
    </w:p>
    <w:p w:rsidR="00717C0A" w:rsidRPr="00717C0A" w:rsidRDefault="00717C0A" w:rsidP="00101D6F">
      <w:pPr>
        <w:numPr>
          <w:ilvl w:val="0"/>
          <w:numId w:val="8"/>
        </w:numPr>
        <w:tabs>
          <w:tab w:val="clear" w:pos="1440"/>
        </w:tabs>
        <w:spacing w:after="0"/>
        <w:ind w:left="0" w:firstLine="108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lastRenderedPageBreak/>
        <w:t xml:space="preserve">Продуктивное совместное сотрудничество взрослых и детей </w:t>
      </w:r>
      <w:r w:rsidRPr="00717C0A">
        <w:rPr>
          <w:rFonts w:ascii="Times New Roman" w:eastAsia="Times New Roman" w:hAnsi="Times New Roman" w:cs="Times New Roman"/>
          <w:kern w:val="3"/>
          <w:sz w:val="26"/>
          <w:szCs w:val="26"/>
          <w:lang w:eastAsia="ru-RU" w:bidi="fa-IR"/>
        </w:rPr>
        <w:t>в спортивно-социальной деятельности.</w:t>
      </w:r>
    </w:p>
    <w:p w:rsidR="00717C0A" w:rsidRPr="00717C0A" w:rsidRDefault="00717C0A" w:rsidP="00717C0A">
      <w:pPr>
        <w:spacing w:after="0"/>
        <w:ind w:firstLine="851"/>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 xml:space="preserve">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w:t>
      </w:r>
    </w:p>
    <w:p w:rsidR="00717C0A" w:rsidRPr="00717C0A" w:rsidRDefault="00717C0A" w:rsidP="00717C0A">
      <w:pPr>
        <w:spacing w:after="0"/>
        <w:ind w:firstLine="540"/>
        <w:jc w:val="both"/>
        <w:rPr>
          <w:rFonts w:ascii="Times New Roman" w:eastAsia="Times New Roman" w:hAnsi="Times New Roman" w:cs="Times New Roman"/>
          <w:sz w:val="26"/>
          <w:szCs w:val="26"/>
        </w:rPr>
      </w:pPr>
      <w:r w:rsidRPr="00717C0A">
        <w:rPr>
          <w:rFonts w:ascii="Times New Roman" w:eastAsia="Times New Roman" w:hAnsi="Times New Roman" w:cs="Times New Roman"/>
          <w:sz w:val="26"/>
          <w:szCs w:val="26"/>
        </w:rPr>
        <w:t xml:space="preserve">   Успешность детей в различных мероприятиях повысит социальную активность, даст уверенность в своих силах и талантах.</w:t>
      </w:r>
    </w:p>
    <w:p w:rsidR="00717C0A" w:rsidRPr="00717C0A" w:rsidRDefault="00717C0A" w:rsidP="00717C0A">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717C0A">
        <w:rPr>
          <w:rFonts w:ascii="Times New Roman" w:eastAsia="Times New Roman" w:hAnsi="Times New Roman" w:cs="Times New Roman"/>
          <w:kern w:val="3"/>
          <w:sz w:val="26"/>
          <w:szCs w:val="26"/>
          <w:lang w:val="de-DE" w:eastAsia="ru-RU" w:bidi="fa-IR"/>
        </w:rPr>
        <w:t>Данная программа является краткосрочной (по продолжительности), комплексной (по направленности), деятельностной (по стратегии). Инструментом, позволяющим измерить эффект программы, являются показатели. Однако, в социальной сфере, особенно в психолого-педагогической практике, показатели приобретают специфические черты. Достаточно мало универсальных критериев, которые однозначно подтвердили бы успешность того или иного социально-полезного деяния. Поэтому для оценки результативности программы необходимо пользоваться следующими показателями:</w:t>
      </w:r>
    </w:p>
    <w:p w:rsidR="00717C0A" w:rsidRPr="00717C0A" w:rsidRDefault="00717C0A" w:rsidP="00717C0A">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717C0A">
        <w:rPr>
          <w:rFonts w:ascii="Times New Roman" w:eastAsia="Times New Roman" w:hAnsi="Times New Roman" w:cs="Times New Roman"/>
          <w:kern w:val="3"/>
          <w:sz w:val="26"/>
          <w:szCs w:val="26"/>
          <w:lang w:val="de-DE" w:eastAsia="ru-RU" w:bidi="fa-IR"/>
        </w:rPr>
        <w:t xml:space="preserve">- количественные (охват  </w:t>
      </w:r>
      <w:r w:rsidRPr="00717C0A">
        <w:rPr>
          <w:rFonts w:ascii="Times New Roman" w:eastAsia="Times New Roman" w:hAnsi="Times New Roman" w:cs="Times New Roman"/>
          <w:kern w:val="3"/>
          <w:sz w:val="26"/>
          <w:szCs w:val="26"/>
          <w:lang w:eastAsia="ru-RU" w:bidi="fa-IR"/>
        </w:rPr>
        <w:t>детей</w:t>
      </w:r>
      <w:r w:rsidRPr="00717C0A">
        <w:rPr>
          <w:rFonts w:ascii="Times New Roman" w:eastAsia="Times New Roman" w:hAnsi="Times New Roman" w:cs="Times New Roman"/>
          <w:kern w:val="3"/>
          <w:sz w:val="26"/>
          <w:szCs w:val="26"/>
          <w:lang w:val="de-DE" w:eastAsia="ru-RU" w:bidi="fa-IR"/>
        </w:rPr>
        <w:t xml:space="preserve"> школы, количество конкретных дел, акций, мероприятий);</w:t>
      </w:r>
    </w:p>
    <w:p w:rsidR="00717C0A" w:rsidRPr="00717C0A" w:rsidRDefault="00717C0A" w:rsidP="00717C0A">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717C0A">
        <w:rPr>
          <w:rFonts w:ascii="Times New Roman" w:eastAsia="Times New Roman" w:hAnsi="Times New Roman" w:cs="Times New Roman"/>
          <w:kern w:val="3"/>
          <w:sz w:val="26"/>
          <w:szCs w:val="26"/>
          <w:lang w:val="de-DE" w:eastAsia="ru-RU" w:bidi="fa-IR"/>
        </w:rPr>
        <w:t>- показатели социального развития личности (не умел - научился, не знал - узнал, качество продуктов социально-творческой деятельности (поделки, рисунки, походы, акции));</w:t>
      </w:r>
    </w:p>
    <w:p w:rsidR="00717C0A" w:rsidRPr="00717C0A" w:rsidRDefault="00717C0A" w:rsidP="00717C0A">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717C0A">
        <w:rPr>
          <w:rFonts w:ascii="Times New Roman" w:eastAsia="Times New Roman" w:hAnsi="Times New Roman" w:cs="Times New Roman"/>
          <w:kern w:val="3"/>
          <w:sz w:val="26"/>
          <w:szCs w:val="26"/>
          <w:lang w:val="de-DE" w:eastAsia="ru-RU" w:bidi="fa-IR"/>
        </w:rPr>
        <w:t>-показатели социальной адаптации личности (активность, повышение уровня успешности);</w:t>
      </w:r>
    </w:p>
    <w:p w:rsidR="00717C0A" w:rsidRPr="00717C0A" w:rsidRDefault="00717C0A" w:rsidP="00717C0A">
      <w:pPr>
        <w:widowControl w:val="0"/>
        <w:suppressAutoHyphens/>
        <w:autoSpaceDN w:val="0"/>
        <w:spacing w:after="0"/>
        <w:ind w:firstLine="709"/>
        <w:jc w:val="both"/>
        <w:rPr>
          <w:rFonts w:ascii="Times New Roman" w:eastAsia="Times New Roman" w:hAnsi="Times New Roman" w:cs="Times New Roman"/>
          <w:kern w:val="3"/>
          <w:sz w:val="26"/>
          <w:szCs w:val="26"/>
          <w:lang w:val="de-DE" w:eastAsia="ru-RU" w:bidi="fa-IR"/>
        </w:rPr>
      </w:pPr>
      <w:r w:rsidRPr="00717C0A">
        <w:rPr>
          <w:rFonts w:ascii="Times New Roman" w:eastAsia="Times New Roman" w:hAnsi="Times New Roman" w:cs="Times New Roman"/>
          <w:kern w:val="3"/>
          <w:sz w:val="26"/>
          <w:szCs w:val="26"/>
          <w:lang w:val="de-DE" w:eastAsia="ru-RU" w:bidi="fa-IR"/>
        </w:rPr>
        <w:t>- технологические показатели (уровень организации и координации деятельности);</w:t>
      </w:r>
      <w:r w:rsidRPr="00717C0A">
        <w:rPr>
          <w:rFonts w:ascii="Times New Roman" w:eastAsia="Times New Roman" w:hAnsi="Times New Roman" w:cs="Times New Roman"/>
          <w:kern w:val="3"/>
          <w:sz w:val="26"/>
          <w:szCs w:val="26"/>
          <w:lang w:val="de-DE" w:eastAsia="ru-RU" w:bidi="fa-IR"/>
        </w:rPr>
        <w:br/>
        <w:t xml:space="preserve">        - уровень удовлетворённости </w:t>
      </w:r>
      <w:r w:rsidRPr="00717C0A">
        <w:rPr>
          <w:rFonts w:ascii="Times New Roman" w:eastAsia="Times New Roman" w:hAnsi="Times New Roman" w:cs="Times New Roman"/>
          <w:kern w:val="3"/>
          <w:sz w:val="26"/>
          <w:szCs w:val="26"/>
          <w:lang w:eastAsia="ru-RU" w:bidi="fa-IR"/>
        </w:rPr>
        <w:t>детей</w:t>
      </w:r>
      <w:r w:rsidRPr="00717C0A">
        <w:rPr>
          <w:rFonts w:ascii="Times New Roman" w:eastAsia="Times New Roman" w:hAnsi="Times New Roman" w:cs="Times New Roman"/>
          <w:kern w:val="3"/>
          <w:sz w:val="26"/>
          <w:szCs w:val="26"/>
          <w:lang w:val="de-DE" w:eastAsia="ru-RU" w:bidi="fa-IR"/>
        </w:rPr>
        <w:t xml:space="preserve"> и их родителей качеством реализации программы.</w:t>
      </w:r>
    </w:p>
    <w:p w:rsidR="00717C0A" w:rsidRDefault="00717C0A" w:rsidP="00717C0A">
      <w:pPr>
        <w:widowControl w:val="0"/>
        <w:suppressAutoHyphens/>
        <w:autoSpaceDN w:val="0"/>
        <w:spacing w:after="0"/>
        <w:ind w:firstLine="709"/>
        <w:jc w:val="both"/>
        <w:rPr>
          <w:rFonts w:ascii="Times New Roman" w:eastAsia="Times New Roman" w:hAnsi="Times New Roman" w:cs="Times New Roman"/>
          <w:kern w:val="3"/>
          <w:sz w:val="26"/>
          <w:szCs w:val="26"/>
          <w:lang w:eastAsia="ru-RU" w:bidi="fa-IR"/>
        </w:rPr>
      </w:pPr>
      <w:r w:rsidRPr="00717C0A">
        <w:rPr>
          <w:rFonts w:ascii="Times New Roman" w:eastAsia="Times New Roman" w:hAnsi="Times New Roman" w:cs="Times New Roman"/>
          <w:kern w:val="3"/>
          <w:sz w:val="26"/>
          <w:szCs w:val="26"/>
          <w:lang w:val="de-DE" w:eastAsia="ru-RU" w:bidi="fa-IR"/>
        </w:rPr>
        <w:t xml:space="preserve"> Критерии оценки результативности реализации программы следующие</w:t>
      </w:r>
    </w:p>
    <w:p w:rsidR="004A522E" w:rsidRPr="004A522E" w:rsidRDefault="004A522E" w:rsidP="00717C0A">
      <w:pPr>
        <w:widowControl w:val="0"/>
        <w:suppressAutoHyphens/>
        <w:autoSpaceDN w:val="0"/>
        <w:spacing w:after="0"/>
        <w:ind w:firstLine="709"/>
        <w:jc w:val="both"/>
        <w:rPr>
          <w:rFonts w:ascii="Times New Roman" w:eastAsia="Times New Roman" w:hAnsi="Times New Roman" w:cs="Times New Roman"/>
          <w:kern w:val="3"/>
          <w:sz w:val="26"/>
          <w:szCs w:val="26"/>
          <w:lang w:eastAsia="ru-RU" w:bidi="fa-IR"/>
        </w:rPr>
      </w:pPr>
    </w:p>
    <w:p w:rsidR="004A522E" w:rsidRPr="004A522E" w:rsidRDefault="004A522E" w:rsidP="004A522E">
      <w:pPr>
        <w:widowControl w:val="0"/>
        <w:suppressAutoHyphens/>
        <w:autoSpaceDN w:val="0"/>
        <w:spacing w:after="0"/>
        <w:ind w:firstLine="709"/>
        <w:jc w:val="center"/>
        <w:rPr>
          <w:rFonts w:ascii="Times New Roman" w:eastAsia="Times New Roman" w:hAnsi="Times New Roman" w:cs="Times New Roman"/>
          <w:kern w:val="3"/>
          <w:sz w:val="26"/>
          <w:szCs w:val="26"/>
          <w:lang w:eastAsia="ru-RU" w:bidi="fa-IR"/>
        </w:rPr>
      </w:pPr>
      <w:r>
        <w:rPr>
          <w:noProof/>
          <w:lang w:eastAsia="ru-RU"/>
        </w:rPr>
        <w:drawing>
          <wp:inline distT="0" distB="0" distL="0" distR="0">
            <wp:extent cx="3742415" cy="2806810"/>
            <wp:effectExtent l="0" t="0" r="0" b="0"/>
            <wp:docPr id="18" name="Рисунок 18" descr="https://ds04.infourok.ru/uploads/ex/10d7/0012c1fe-79bca46c/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10d7/0012c1fe-79bca46c/img5.jpg"/>
                    <pic:cNvPicPr>
                      <a:picLocks noChangeAspect="1" noChangeArrowheads="1"/>
                    </pic:cNvPicPr>
                  </pic:nvPicPr>
                  <pic:blipFill>
                    <a:blip r:embed="rId11" cstate="screen">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752833" cy="2814624"/>
                    </a:xfrm>
                    <a:prstGeom prst="rect">
                      <a:avLst/>
                    </a:prstGeom>
                    <a:noFill/>
                    <a:ln>
                      <a:noFill/>
                    </a:ln>
                  </pic:spPr>
                </pic:pic>
              </a:graphicData>
            </a:graphic>
          </wp:inline>
        </w:drawing>
      </w:r>
    </w:p>
    <w:tbl>
      <w:tblPr>
        <w:tblW w:w="9430" w:type="dxa"/>
        <w:tblInd w:w="-108" w:type="dxa"/>
        <w:tblLayout w:type="fixed"/>
        <w:tblCellMar>
          <w:left w:w="10" w:type="dxa"/>
          <w:right w:w="10" w:type="dxa"/>
        </w:tblCellMar>
        <w:tblLook w:val="04A0"/>
      </w:tblPr>
      <w:tblGrid>
        <w:gridCol w:w="464"/>
        <w:gridCol w:w="1868"/>
        <w:gridCol w:w="2453"/>
        <w:gridCol w:w="3086"/>
        <w:gridCol w:w="1559"/>
      </w:tblGrid>
      <w:tr w:rsidR="00717C0A" w:rsidRPr="00717C0A" w:rsidTr="0076008C">
        <w:trPr>
          <w:trHeight w:val="840"/>
        </w:trPr>
        <w:tc>
          <w:tcPr>
            <w:tcW w:w="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lastRenderedPageBreak/>
              <w:t>№</w:t>
            </w:r>
          </w:p>
        </w:tc>
        <w:tc>
          <w:tcPr>
            <w:tcW w:w="18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Критерии</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Индикаторы</w:t>
            </w:r>
          </w:p>
        </w:tc>
        <w:tc>
          <w:tcPr>
            <w:tcW w:w="30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Формула</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Форма определения</w:t>
            </w:r>
          </w:p>
        </w:tc>
      </w:tr>
      <w:tr w:rsidR="00717C0A" w:rsidRPr="00717C0A" w:rsidTr="0076008C">
        <w:trPr>
          <w:trHeight w:val="1001"/>
        </w:trPr>
        <w:tc>
          <w:tcPr>
            <w:tcW w:w="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both"/>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1</w:t>
            </w:r>
          </w:p>
        </w:tc>
        <w:tc>
          <w:tcPr>
            <w:tcW w:w="18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Times New Roman" w:hAnsi="Times New Roman" w:cs="Times New Roman"/>
                <w:bCs/>
                <w:color w:val="000000"/>
                <w:kern w:val="3"/>
                <w:sz w:val="26"/>
                <w:szCs w:val="26"/>
                <w:lang w:eastAsia="ru-RU" w:bidi="fa-IR"/>
              </w:rPr>
            </w:pPr>
            <w:r w:rsidRPr="00717C0A">
              <w:rPr>
                <w:rFonts w:ascii="Times New Roman" w:eastAsia="Times New Roman" w:hAnsi="Times New Roman" w:cs="Times New Roman"/>
                <w:bCs/>
                <w:color w:val="000000"/>
                <w:kern w:val="3"/>
                <w:sz w:val="26"/>
                <w:szCs w:val="26"/>
                <w:lang w:val="de-DE" w:eastAsia="ru-RU" w:bidi="fa-IR"/>
              </w:rPr>
              <w:t>Уровень комфортности</w:t>
            </w:r>
            <w:r w:rsidRPr="00717C0A">
              <w:rPr>
                <w:rFonts w:ascii="Times New Roman" w:eastAsia="Times New Roman" w:hAnsi="Times New Roman" w:cs="Times New Roman"/>
                <w:bCs/>
                <w:color w:val="000000"/>
                <w:kern w:val="3"/>
                <w:sz w:val="26"/>
                <w:szCs w:val="26"/>
                <w:lang w:eastAsia="ru-RU" w:bidi="fa-IR"/>
              </w:rPr>
              <w:t xml:space="preserve"> детей</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Доля детей</w:t>
            </w:r>
            <w:r w:rsidRPr="00717C0A">
              <w:rPr>
                <w:rFonts w:ascii="Times New Roman" w:eastAsia="Times New Roman" w:hAnsi="Times New Roman" w:cs="Times New Roman"/>
                <w:bCs/>
                <w:color w:val="000000"/>
                <w:kern w:val="3"/>
                <w:sz w:val="26"/>
                <w:szCs w:val="26"/>
                <w:lang w:eastAsia="ru-RU" w:bidi="fa-IR"/>
              </w:rPr>
              <w:t xml:space="preserve"> ( 80%)</w:t>
            </w:r>
            <w:r w:rsidRPr="00717C0A">
              <w:rPr>
                <w:rFonts w:ascii="Times New Roman" w:eastAsia="Times New Roman" w:hAnsi="Times New Roman" w:cs="Times New Roman"/>
                <w:bCs/>
                <w:color w:val="000000"/>
                <w:kern w:val="3"/>
                <w:sz w:val="26"/>
                <w:szCs w:val="26"/>
                <w:lang w:val="de-DE" w:eastAsia="ru-RU" w:bidi="fa-IR"/>
              </w:rPr>
              <w:t>, которые чувствуют себя комфортно</w:t>
            </w:r>
          </w:p>
          <w:p w:rsidR="00717C0A" w:rsidRPr="00717C0A" w:rsidRDefault="00717C0A" w:rsidP="00717C0A">
            <w:pPr>
              <w:keepNext/>
              <w:widowControl w:val="0"/>
              <w:suppressAutoHyphens/>
              <w:autoSpaceDN w:val="0"/>
              <w:spacing w:after="0"/>
              <w:rPr>
                <w:rFonts w:ascii="Times New Roman" w:eastAsia="Times New Roman" w:hAnsi="Times New Roman" w:cs="Times New Roman"/>
                <w:bCs/>
                <w:color w:val="000000"/>
                <w:kern w:val="3"/>
                <w:sz w:val="26"/>
                <w:szCs w:val="26"/>
                <w:lang w:val="de-DE" w:eastAsia="ru-RU" w:bidi="fa-IR"/>
              </w:rPr>
            </w:pPr>
          </w:p>
        </w:tc>
        <w:tc>
          <w:tcPr>
            <w:tcW w:w="30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Отношение количества детей ответивших «да» к общему количеству детей в лагере</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анкетирование</w:t>
            </w:r>
          </w:p>
        </w:tc>
      </w:tr>
      <w:tr w:rsidR="00717C0A" w:rsidRPr="00717C0A" w:rsidTr="0076008C">
        <w:trPr>
          <w:trHeight w:val="1001"/>
        </w:trPr>
        <w:tc>
          <w:tcPr>
            <w:tcW w:w="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both"/>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2</w:t>
            </w:r>
          </w:p>
        </w:tc>
        <w:tc>
          <w:tcPr>
            <w:tcW w:w="18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717C0A">
              <w:rPr>
                <w:rFonts w:ascii="Times New Roman" w:eastAsia="Times New Roman" w:hAnsi="Times New Roman" w:cs="Times New Roman"/>
                <w:bCs/>
                <w:color w:val="000000"/>
                <w:kern w:val="3"/>
                <w:sz w:val="26"/>
                <w:szCs w:val="26"/>
                <w:lang w:val="de-DE" w:eastAsia="ru-RU" w:bidi="fa-IR"/>
              </w:rPr>
              <w:t>Уровень самореализации</w:t>
            </w:r>
            <w:r w:rsidRPr="00717C0A">
              <w:rPr>
                <w:rFonts w:ascii="Times New Roman" w:eastAsia="Times New Roman" w:hAnsi="Times New Roman" w:cs="Times New Roman"/>
                <w:bCs/>
                <w:color w:val="000000"/>
                <w:kern w:val="3"/>
                <w:sz w:val="26"/>
                <w:szCs w:val="26"/>
                <w:lang w:eastAsia="ru-RU" w:bidi="fa-IR"/>
              </w:rPr>
              <w:t xml:space="preserve"> детей</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Доля детей</w:t>
            </w:r>
            <w:r w:rsidRPr="00717C0A">
              <w:rPr>
                <w:rFonts w:ascii="Times New Roman" w:eastAsia="Times New Roman" w:hAnsi="Times New Roman" w:cs="Times New Roman"/>
                <w:bCs/>
                <w:color w:val="000000"/>
                <w:kern w:val="3"/>
                <w:sz w:val="26"/>
                <w:szCs w:val="26"/>
                <w:lang w:eastAsia="ru-RU" w:bidi="fa-IR"/>
              </w:rPr>
              <w:t xml:space="preserve"> (50%)</w:t>
            </w:r>
            <w:r w:rsidRPr="00717C0A">
              <w:rPr>
                <w:rFonts w:ascii="Times New Roman" w:eastAsia="Times New Roman" w:hAnsi="Times New Roman" w:cs="Times New Roman"/>
                <w:bCs/>
                <w:color w:val="000000"/>
                <w:kern w:val="3"/>
                <w:sz w:val="26"/>
                <w:szCs w:val="26"/>
                <w:lang w:val="de-DE" w:eastAsia="ru-RU" w:bidi="fa-IR"/>
              </w:rPr>
              <w:t>, проявивших свои способности и умения</w:t>
            </w:r>
          </w:p>
        </w:tc>
        <w:tc>
          <w:tcPr>
            <w:tcW w:w="30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Отношение количества детей проявивших свои способности и умения к общему количеству детей в лагере</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717C0A">
              <w:rPr>
                <w:rFonts w:ascii="Times New Roman" w:eastAsia="Times New Roman" w:hAnsi="Times New Roman" w:cs="Times New Roman"/>
                <w:bCs/>
                <w:color w:val="000000"/>
                <w:kern w:val="3"/>
                <w:sz w:val="26"/>
                <w:szCs w:val="26"/>
                <w:lang w:eastAsia="ru-RU" w:bidi="fa-IR"/>
              </w:rPr>
              <w:t>Участие в мероприятиях лагеря</w:t>
            </w:r>
          </w:p>
        </w:tc>
      </w:tr>
      <w:tr w:rsidR="00717C0A" w:rsidRPr="00717C0A" w:rsidTr="0076008C">
        <w:trPr>
          <w:trHeight w:val="1001"/>
        </w:trPr>
        <w:tc>
          <w:tcPr>
            <w:tcW w:w="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both"/>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3</w:t>
            </w:r>
          </w:p>
        </w:tc>
        <w:tc>
          <w:tcPr>
            <w:tcW w:w="18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717C0A">
              <w:rPr>
                <w:rFonts w:ascii="Times New Roman" w:eastAsia="Times New Roman" w:hAnsi="Times New Roman" w:cs="Times New Roman"/>
                <w:bCs/>
                <w:color w:val="000000"/>
                <w:kern w:val="3"/>
                <w:sz w:val="26"/>
                <w:szCs w:val="26"/>
                <w:lang w:val="de-DE" w:eastAsia="ru-RU" w:bidi="fa-IR"/>
              </w:rPr>
              <w:t>Уровень саморазвития</w:t>
            </w:r>
            <w:r w:rsidRPr="00717C0A">
              <w:rPr>
                <w:rFonts w:ascii="Times New Roman" w:eastAsia="Times New Roman" w:hAnsi="Times New Roman" w:cs="Times New Roman"/>
                <w:bCs/>
                <w:color w:val="000000"/>
                <w:kern w:val="3"/>
                <w:sz w:val="26"/>
                <w:szCs w:val="26"/>
                <w:lang w:eastAsia="ru-RU" w:bidi="fa-IR"/>
              </w:rPr>
              <w:t xml:space="preserve"> детей</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Доля детей</w:t>
            </w:r>
            <w:r w:rsidRPr="00717C0A">
              <w:rPr>
                <w:rFonts w:ascii="Times New Roman" w:eastAsia="Times New Roman" w:hAnsi="Times New Roman" w:cs="Times New Roman"/>
                <w:bCs/>
                <w:color w:val="000000"/>
                <w:kern w:val="3"/>
                <w:sz w:val="26"/>
                <w:szCs w:val="26"/>
                <w:lang w:eastAsia="ru-RU" w:bidi="fa-IR"/>
              </w:rPr>
              <w:t xml:space="preserve"> (50%) </w:t>
            </w:r>
            <w:r w:rsidRPr="00717C0A">
              <w:rPr>
                <w:rFonts w:ascii="Times New Roman" w:eastAsia="Times New Roman" w:hAnsi="Times New Roman" w:cs="Times New Roman"/>
                <w:bCs/>
                <w:color w:val="000000"/>
                <w:kern w:val="3"/>
                <w:sz w:val="26"/>
                <w:szCs w:val="26"/>
                <w:lang w:val="de-DE" w:eastAsia="ru-RU" w:bidi="fa-IR"/>
              </w:rPr>
              <w:t>, которые приобрели конкретные умения и навыки</w:t>
            </w:r>
          </w:p>
        </w:tc>
        <w:tc>
          <w:tcPr>
            <w:tcW w:w="30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Отношение количества детей, которые приобрели конкретные умения и навыки к общему количеству детей в лагере</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eastAsia="ru-RU" w:bidi="fa-IR"/>
              </w:rPr>
              <w:t>А</w:t>
            </w:r>
            <w:r w:rsidRPr="00717C0A">
              <w:rPr>
                <w:rFonts w:ascii="Times New Roman" w:eastAsia="Times New Roman" w:hAnsi="Times New Roman" w:cs="Times New Roman"/>
                <w:bCs/>
                <w:color w:val="000000"/>
                <w:kern w:val="3"/>
                <w:sz w:val="26"/>
                <w:szCs w:val="26"/>
                <w:lang w:val="de-DE" w:eastAsia="ru-RU" w:bidi="fa-IR"/>
              </w:rPr>
              <w:t>нкетирование</w:t>
            </w:r>
          </w:p>
        </w:tc>
      </w:tr>
      <w:tr w:rsidR="00717C0A" w:rsidRPr="00717C0A" w:rsidTr="0076008C">
        <w:trPr>
          <w:trHeight w:val="1001"/>
        </w:trPr>
        <w:tc>
          <w:tcPr>
            <w:tcW w:w="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both"/>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4</w:t>
            </w:r>
          </w:p>
        </w:tc>
        <w:tc>
          <w:tcPr>
            <w:tcW w:w="18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717C0A">
              <w:rPr>
                <w:rFonts w:ascii="Times New Roman" w:eastAsia="Times New Roman" w:hAnsi="Times New Roman" w:cs="Times New Roman"/>
                <w:bCs/>
                <w:color w:val="000000"/>
                <w:kern w:val="3"/>
                <w:sz w:val="26"/>
                <w:szCs w:val="26"/>
                <w:lang w:val="de-DE" w:eastAsia="ru-RU" w:bidi="fa-IR"/>
              </w:rPr>
              <w:t>Уровень оздоровления</w:t>
            </w:r>
            <w:r w:rsidRPr="00717C0A">
              <w:rPr>
                <w:rFonts w:ascii="Times New Roman" w:eastAsia="Times New Roman" w:hAnsi="Times New Roman" w:cs="Times New Roman"/>
                <w:bCs/>
                <w:color w:val="000000"/>
                <w:kern w:val="3"/>
                <w:sz w:val="26"/>
                <w:szCs w:val="26"/>
                <w:lang w:eastAsia="ru-RU" w:bidi="fa-IR"/>
              </w:rPr>
              <w:t xml:space="preserve"> детей</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Прибавка детей в массе</w:t>
            </w:r>
            <w:r w:rsidRPr="00717C0A">
              <w:rPr>
                <w:rFonts w:ascii="Times New Roman" w:eastAsia="Times New Roman" w:hAnsi="Times New Roman" w:cs="Times New Roman"/>
                <w:bCs/>
                <w:color w:val="000000"/>
                <w:kern w:val="3"/>
                <w:sz w:val="26"/>
                <w:szCs w:val="26"/>
                <w:lang w:eastAsia="ru-RU" w:bidi="fa-IR"/>
              </w:rPr>
              <w:t xml:space="preserve"> ( от 2 кг)</w:t>
            </w:r>
            <w:r w:rsidRPr="00717C0A">
              <w:rPr>
                <w:rFonts w:ascii="Times New Roman" w:eastAsia="Times New Roman" w:hAnsi="Times New Roman" w:cs="Times New Roman"/>
                <w:bCs/>
                <w:color w:val="000000"/>
                <w:kern w:val="3"/>
                <w:sz w:val="26"/>
                <w:szCs w:val="26"/>
                <w:lang w:val="de-DE" w:eastAsia="ru-RU" w:bidi="fa-IR"/>
              </w:rPr>
              <w:t xml:space="preserve"> и росте</w:t>
            </w:r>
          </w:p>
        </w:tc>
        <w:tc>
          <w:tcPr>
            <w:tcW w:w="30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Отношение количества детей с оздоровительным эффектом к общему количеству детей в лагере</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717C0A">
              <w:rPr>
                <w:rFonts w:ascii="Times New Roman" w:eastAsia="Times New Roman" w:hAnsi="Times New Roman" w:cs="Times New Roman"/>
                <w:bCs/>
                <w:color w:val="000000"/>
                <w:kern w:val="3"/>
                <w:sz w:val="26"/>
                <w:szCs w:val="26"/>
                <w:lang w:eastAsia="ru-RU" w:bidi="fa-IR"/>
              </w:rPr>
              <w:t>М</w:t>
            </w:r>
            <w:r w:rsidRPr="00717C0A">
              <w:rPr>
                <w:rFonts w:ascii="Times New Roman" w:eastAsia="Times New Roman" w:hAnsi="Times New Roman" w:cs="Times New Roman"/>
                <w:bCs/>
                <w:color w:val="000000"/>
                <w:kern w:val="3"/>
                <w:sz w:val="26"/>
                <w:szCs w:val="26"/>
                <w:lang w:val="de-DE" w:eastAsia="ru-RU" w:bidi="fa-IR"/>
              </w:rPr>
              <w:t>ониторинг массы и веса</w:t>
            </w:r>
            <w:r w:rsidRPr="00717C0A">
              <w:rPr>
                <w:rFonts w:ascii="Times New Roman" w:eastAsia="Times New Roman" w:hAnsi="Times New Roman" w:cs="Times New Roman"/>
                <w:bCs/>
                <w:color w:val="000000"/>
                <w:kern w:val="3"/>
                <w:sz w:val="26"/>
                <w:szCs w:val="26"/>
                <w:lang w:eastAsia="ru-RU" w:bidi="fa-IR"/>
              </w:rPr>
              <w:t xml:space="preserve"> медицинским работником</w:t>
            </w:r>
          </w:p>
        </w:tc>
      </w:tr>
      <w:tr w:rsidR="00717C0A" w:rsidRPr="00717C0A" w:rsidTr="0076008C">
        <w:trPr>
          <w:trHeight w:val="1001"/>
        </w:trPr>
        <w:tc>
          <w:tcPr>
            <w:tcW w:w="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jc w:val="both"/>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5</w:t>
            </w:r>
          </w:p>
        </w:tc>
        <w:tc>
          <w:tcPr>
            <w:tcW w:w="18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717C0A">
              <w:rPr>
                <w:rFonts w:ascii="Times New Roman" w:eastAsia="Times New Roman" w:hAnsi="Times New Roman" w:cs="Times New Roman"/>
                <w:bCs/>
                <w:color w:val="000000"/>
                <w:kern w:val="3"/>
                <w:sz w:val="26"/>
                <w:szCs w:val="26"/>
                <w:lang w:eastAsia="ru-RU" w:bidi="fa-IR"/>
              </w:rPr>
              <w:t>Уровень удовлетворенности детей</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Доля детей</w:t>
            </w:r>
            <w:r w:rsidRPr="00717C0A">
              <w:rPr>
                <w:rFonts w:ascii="Times New Roman" w:eastAsia="Times New Roman" w:hAnsi="Times New Roman" w:cs="Times New Roman"/>
                <w:bCs/>
                <w:color w:val="000000"/>
                <w:kern w:val="3"/>
                <w:sz w:val="26"/>
                <w:szCs w:val="26"/>
                <w:lang w:eastAsia="ru-RU" w:bidi="fa-IR"/>
              </w:rPr>
              <w:t xml:space="preserve"> ( 80%)</w:t>
            </w:r>
            <w:r w:rsidRPr="00717C0A">
              <w:rPr>
                <w:rFonts w:ascii="Times New Roman" w:eastAsia="Times New Roman" w:hAnsi="Times New Roman" w:cs="Times New Roman"/>
                <w:bCs/>
                <w:color w:val="000000"/>
                <w:kern w:val="3"/>
                <w:sz w:val="26"/>
                <w:szCs w:val="26"/>
                <w:lang w:val="de-DE" w:eastAsia="ru-RU" w:bidi="fa-IR"/>
              </w:rPr>
              <w:t xml:space="preserve"> удовлетворенных лагерной сменой</w:t>
            </w:r>
          </w:p>
        </w:tc>
        <w:tc>
          <w:tcPr>
            <w:tcW w:w="30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717C0A">
              <w:rPr>
                <w:rFonts w:ascii="Times New Roman" w:eastAsia="Times New Roman" w:hAnsi="Times New Roman" w:cs="Times New Roman"/>
                <w:bCs/>
                <w:color w:val="000000"/>
                <w:kern w:val="3"/>
                <w:sz w:val="26"/>
                <w:szCs w:val="26"/>
                <w:lang w:val="de-DE" w:eastAsia="ru-RU" w:bidi="fa-IR"/>
              </w:rPr>
              <w:t>Отношение количества детей, которые удовлетворены лагерной сменой к общему количеству детей в лагере</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17C0A" w:rsidRPr="00717C0A" w:rsidRDefault="00717C0A" w:rsidP="00717C0A">
            <w:pPr>
              <w:keepNext/>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717C0A">
              <w:rPr>
                <w:rFonts w:ascii="Times New Roman" w:eastAsia="Times New Roman" w:hAnsi="Times New Roman" w:cs="Times New Roman"/>
                <w:bCs/>
                <w:color w:val="000000"/>
                <w:kern w:val="3"/>
                <w:sz w:val="26"/>
                <w:szCs w:val="26"/>
                <w:lang w:val="de-DE" w:eastAsia="ru-RU" w:bidi="fa-IR"/>
              </w:rPr>
              <w:t>анкетирование</w:t>
            </w:r>
          </w:p>
        </w:tc>
      </w:tr>
    </w:tbl>
    <w:p w:rsidR="00717C0A" w:rsidRPr="00717C0A" w:rsidRDefault="00B10E8E" w:rsidP="00717C0A">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sidRPr="00B10E8E">
        <w:rPr>
          <w:rFonts w:ascii="Times New Roman" w:eastAsia="Times New Roman" w:hAnsi="Times New Roman" w:cs="Times New Roman"/>
          <w:sz w:val="26"/>
          <w:szCs w:val="26"/>
          <w:lang w:eastAsia="ru-RU"/>
        </w:rPr>
        <w:br/>
      </w:r>
      <w:r w:rsidR="00717C0A" w:rsidRPr="00717C0A">
        <w:rPr>
          <w:rFonts w:ascii="Times New Roman" w:eastAsia="Corbel" w:hAnsi="Times New Roman" w:cs="Times New Roman"/>
          <w:b/>
          <w:caps/>
          <w:kern w:val="3"/>
          <w:sz w:val="26"/>
          <w:szCs w:val="26"/>
          <w:lang w:eastAsia="ru-RU" w:bidi="fa-IR"/>
        </w:rPr>
        <w:t>СОДЕРЖАНИЕ И СРЕДСТВА РЕАЛИЗАЦИИ ПРОГРАММЫ</w:t>
      </w:r>
    </w:p>
    <w:p w:rsidR="00B10E8E" w:rsidRPr="00B10E8E" w:rsidRDefault="00B10E8E" w:rsidP="00717C0A">
      <w:pPr>
        <w:shd w:val="clear" w:color="auto" w:fill="FFFFFF"/>
        <w:spacing w:after="0"/>
        <w:ind w:firstLine="709"/>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Смена</w:t>
      </w:r>
      <w:r w:rsidR="003D5BC4">
        <w:rPr>
          <w:rFonts w:ascii="Times New Roman" w:eastAsia="Times New Roman" w:hAnsi="Times New Roman" w:cs="Times New Roman"/>
          <w:sz w:val="26"/>
          <w:szCs w:val="26"/>
          <w:lang w:eastAsia="ru-RU"/>
        </w:rPr>
        <w:t xml:space="preserve"> будет проходить под девизом: «</w:t>
      </w:r>
      <w:r w:rsidRPr="00B10E8E">
        <w:rPr>
          <w:rFonts w:ascii="Times New Roman" w:eastAsia="Times New Roman" w:hAnsi="Times New Roman" w:cs="Times New Roman"/>
          <w:sz w:val="26"/>
          <w:szCs w:val="26"/>
          <w:lang w:eastAsia="ru-RU"/>
        </w:rPr>
        <w:t>У светофора нет каникул!».</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Построение смены носит профилактический и обучающий характер. В течение смены каждый участник сможет проявить свои интеллектуальные, физические, духовно-нравственные и творческие способности. Название смены предполагает применение полученных знаний на практике. Для достижения цели были выбраны разнообразные формы и методы работы с воспитанниками. Во время смены воспитанники объединены в отряды, где предусматривается активная работа по изучению правил дорожного движения и истории развития ГИБДД в России.</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Отряды готовят тематические линейки, газеты, листовки, игры, мероприятия по безопасности дорожного движения. Выбирают название, девиз, командира отряда.</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На протяжении смены под руководством воспитателей будут работать мастерские по нескольким направлениям (журналистика, актерского мастерства, игровые технологии). Дети, проявляющие активность в обучении в мастерской, показывающие наиболее высокие результаты, обладающие организаторскими способностями и желающими передавать свой опыт ровесникам; по истечению обучения в мастерской, обладающие навыками общения получат статус «Волонтера» и смогут заниматься в мастерской в статусе помощника. Реализация мероприятий, предусмотренных программой, позволит включить в работу значительное число детей и подростков, педагогов; будут созданы условия для формирования у детей устойчивых знаний и навыков безопасного поведения на улицах и дорогах, что позволит повысить интерес к безопасности и здоровью детей, как участников дорожного движения.</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Первой задачей в данном случае при обучении ПДД является </w:t>
      </w:r>
      <w:r w:rsidRPr="00B10E8E">
        <w:rPr>
          <w:rFonts w:ascii="Times New Roman" w:eastAsia="Times New Roman" w:hAnsi="Times New Roman" w:cs="Times New Roman"/>
          <w:b/>
          <w:bCs/>
          <w:i/>
          <w:iCs/>
          <w:sz w:val="26"/>
          <w:szCs w:val="26"/>
          <w:lang w:eastAsia="ru-RU"/>
        </w:rPr>
        <w:t>воспитание внимания к личному движению. </w:t>
      </w:r>
      <w:r w:rsidRPr="00B10E8E">
        <w:rPr>
          <w:rFonts w:ascii="Times New Roman" w:eastAsia="Times New Roman" w:hAnsi="Times New Roman" w:cs="Times New Roman"/>
          <w:sz w:val="26"/>
          <w:szCs w:val="26"/>
          <w:lang w:eastAsia="ru-RU"/>
        </w:rPr>
        <w:t>Второй задачей является </w:t>
      </w:r>
      <w:r w:rsidRPr="00B10E8E">
        <w:rPr>
          <w:rFonts w:ascii="Times New Roman" w:eastAsia="Times New Roman" w:hAnsi="Times New Roman" w:cs="Times New Roman"/>
          <w:b/>
          <w:bCs/>
          <w:i/>
          <w:iCs/>
          <w:sz w:val="26"/>
          <w:szCs w:val="26"/>
          <w:lang w:eastAsia="ru-RU"/>
        </w:rPr>
        <w:t>воспитание умения учитывать опасность автомашин</w:t>
      </w:r>
      <w:r w:rsidRPr="00B10E8E">
        <w:rPr>
          <w:rFonts w:ascii="Times New Roman" w:eastAsia="Times New Roman" w:hAnsi="Times New Roman" w:cs="Times New Roman"/>
          <w:sz w:val="26"/>
          <w:szCs w:val="26"/>
          <w:lang w:eastAsia="ru-RU"/>
        </w:rPr>
        <w:t>, движения которых не видно из-за какого-либо прикрытия. Надо научить ребенка не забывать об опасности, что в дальнейшем будет иметь очень существенное значение для безопасности дорожного движения. Третьей задачей для нас стало научить ребенка </w:t>
      </w:r>
      <w:r w:rsidRPr="00B10E8E">
        <w:rPr>
          <w:rFonts w:ascii="Times New Roman" w:eastAsia="Times New Roman" w:hAnsi="Times New Roman" w:cs="Times New Roman"/>
          <w:b/>
          <w:bCs/>
          <w:i/>
          <w:iCs/>
          <w:sz w:val="26"/>
          <w:szCs w:val="26"/>
          <w:lang w:eastAsia="ru-RU"/>
        </w:rPr>
        <w:t>правильно оценивать расстояние</w:t>
      </w:r>
      <w:r w:rsidRPr="00B10E8E">
        <w:rPr>
          <w:rFonts w:ascii="Times New Roman" w:eastAsia="Times New Roman" w:hAnsi="Times New Roman" w:cs="Times New Roman"/>
          <w:sz w:val="26"/>
          <w:szCs w:val="26"/>
          <w:lang w:eastAsia="ru-RU"/>
        </w:rPr>
        <w:t> до движущегося объекта скорость его движения направления, </w:t>
      </w:r>
      <w:r w:rsidRPr="00B10E8E">
        <w:rPr>
          <w:rFonts w:ascii="Times New Roman" w:eastAsia="Times New Roman" w:hAnsi="Times New Roman" w:cs="Times New Roman"/>
          <w:b/>
          <w:bCs/>
          <w:i/>
          <w:iCs/>
          <w:sz w:val="26"/>
          <w:szCs w:val="26"/>
          <w:lang w:eastAsia="ru-RU"/>
        </w:rPr>
        <w:t>воспитанию в ребенке самообладания и выдержке </w:t>
      </w:r>
      <w:r w:rsidRPr="00B10E8E">
        <w:rPr>
          <w:rFonts w:ascii="Times New Roman" w:eastAsia="Times New Roman" w:hAnsi="Times New Roman" w:cs="Times New Roman"/>
          <w:sz w:val="26"/>
          <w:szCs w:val="26"/>
          <w:lang w:eastAsia="ru-RU"/>
        </w:rPr>
        <w:t>в момент опасности. Но основным моментом в реализации программы является </w:t>
      </w:r>
      <w:r w:rsidRPr="00B10E8E">
        <w:rPr>
          <w:rFonts w:ascii="Times New Roman" w:eastAsia="Times New Roman" w:hAnsi="Times New Roman" w:cs="Times New Roman"/>
          <w:b/>
          <w:bCs/>
          <w:i/>
          <w:iCs/>
          <w:sz w:val="26"/>
          <w:szCs w:val="26"/>
          <w:lang w:eastAsia="ru-RU"/>
        </w:rPr>
        <w:t>воспитание дисциплинированности</w:t>
      </w:r>
      <w:r w:rsidRPr="00B10E8E">
        <w:rPr>
          <w:rFonts w:ascii="Times New Roman" w:eastAsia="Times New Roman" w:hAnsi="Times New Roman" w:cs="Times New Roman"/>
          <w:sz w:val="26"/>
          <w:szCs w:val="26"/>
          <w:lang w:eastAsia="ru-RU"/>
        </w:rPr>
        <w:t> и объяснение недопустимости игр на проезжей части.</w:t>
      </w:r>
    </w:p>
    <w:p w:rsidR="00B10E8E" w:rsidRPr="00B10E8E" w:rsidRDefault="00B10E8E" w:rsidP="00717C0A">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Для реализации поставленных целей и с</w:t>
      </w:r>
      <w:r w:rsidR="00460F90">
        <w:rPr>
          <w:rFonts w:ascii="Times New Roman" w:eastAsia="Times New Roman" w:hAnsi="Times New Roman" w:cs="Times New Roman"/>
          <w:sz w:val="26"/>
          <w:szCs w:val="26"/>
          <w:lang w:eastAsia="ru-RU"/>
        </w:rPr>
        <w:t>формулированных задач я определила</w:t>
      </w:r>
      <w:r w:rsidRPr="00B10E8E">
        <w:rPr>
          <w:rFonts w:ascii="Times New Roman" w:eastAsia="Times New Roman" w:hAnsi="Times New Roman" w:cs="Times New Roman"/>
          <w:sz w:val="26"/>
          <w:szCs w:val="26"/>
          <w:lang w:eastAsia="ru-RU"/>
        </w:rPr>
        <w:t xml:space="preserve"> для себя основные </w:t>
      </w:r>
      <w:r w:rsidRPr="00B10E8E">
        <w:rPr>
          <w:rFonts w:ascii="Times New Roman" w:eastAsia="Times New Roman" w:hAnsi="Times New Roman" w:cs="Times New Roman"/>
          <w:b/>
          <w:bCs/>
          <w:sz w:val="26"/>
          <w:szCs w:val="26"/>
          <w:lang w:eastAsia="ru-RU"/>
        </w:rPr>
        <w:t>блоки, </w:t>
      </w:r>
      <w:r w:rsidRPr="00B10E8E">
        <w:rPr>
          <w:rFonts w:ascii="Times New Roman" w:eastAsia="Times New Roman" w:hAnsi="Times New Roman" w:cs="Times New Roman"/>
          <w:sz w:val="26"/>
          <w:szCs w:val="26"/>
          <w:lang w:eastAsia="ru-RU"/>
        </w:rPr>
        <w:t>интегрированные в программе:</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 1 </w:t>
      </w:r>
      <w:r w:rsidRPr="00B10E8E">
        <w:rPr>
          <w:rFonts w:ascii="Times New Roman" w:eastAsia="Times New Roman" w:hAnsi="Times New Roman" w:cs="Times New Roman"/>
          <w:sz w:val="26"/>
          <w:szCs w:val="26"/>
          <w:lang w:eastAsia="ru-RU"/>
        </w:rPr>
        <w:t>- История развития ГАИ (инспектор ГИБДД)</w:t>
      </w:r>
      <w:r w:rsidR="00460F90">
        <w:rPr>
          <w:rFonts w:ascii="Times New Roman" w:eastAsia="Times New Roman" w:hAnsi="Times New Roman" w:cs="Times New Roman"/>
          <w:sz w:val="26"/>
          <w:szCs w:val="26"/>
          <w:lang w:eastAsia="ru-RU"/>
        </w:rPr>
        <w:t>, Ребенок и городской транспорт</w:t>
      </w:r>
      <w:r w:rsidRPr="00B10E8E">
        <w:rPr>
          <w:rFonts w:ascii="Times New Roman" w:eastAsia="Times New Roman" w:hAnsi="Times New Roman" w:cs="Times New Roman"/>
          <w:sz w:val="26"/>
          <w:szCs w:val="26"/>
          <w:lang w:eastAsia="ru-RU"/>
        </w:rPr>
        <w:t>,</w:t>
      </w:r>
      <w:r w:rsidR="00460F90">
        <w:rPr>
          <w:rFonts w:ascii="Times New Roman" w:eastAsia="Times New Roman" w:hAnsi="Times New Roman" w:cs="Times New Roman"/>
          <w:sz w:val="26"/>
          <w:szCs w:val="26"/>
          <w:lang w:eastAsia="ru-RU"/>
        </w:rPr>
        <w:t xml:space="preserve"> Ребенок и дорожные знаки.</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w:t>
      </w:r>
      <w:r w:rsidRPr="00B10E8E">
        <w:rPr>
          <w:rFonts w:ascii="Times New Roman" w:eastAsia="Times New Roman" w:hAnsi="Times New Roman" w:cs="Times New Roman"/>
          <w:sz w:val="26"/>
          <w:szCs w:val="26"/>
          <w:lang w:eastAsia="ru-RU"/>
        </w:rPr>
        <w:t> </w:t>
      </w:r>
      <w:r w:rsidRPr="00B10E8E">
        <w:rPr>
          <w:rFonts w:ascii="Times New Roman" w:eastAsia="Times New Roman" w:hAnsi="Times New Roman" w:cs="Times New Roman"/>
          <w:b/>
          <w:bCs/>
          <w:sz w:val="26"/>
          <w:szCs w:val="26"/>
          <w:lang w:eastAsia="ru-RU"/>
        </w:rPr>
        <w:t>2</w:t>
      </w:r>
      <w:r w:rsidRPr="00B10E8E">
        <w:rPr>
          <w:rFonts w:ascii="Times New Roman" w:eastAsia="Times New Roman" w:hAnsi="Times New Roman" w:cs="Times New Roman"/>
          <w:sz w:val="26"/>
          <w:szCs w:val="26"/>
          <w:lang w:eastAsia="ru-RU"/>
        </w:rPr>
        <w:t> - Ребенок и правила дорожного движения (перекресток и движение), Ребенок, город и улица</w:t>
      </w:r>
      <w:r w:rsidR="00460F90">
        <w:rPr>
          <w:rFonts w:ascii="Times New Roman" w:eastAsia="Times New Roman" w:hAnsi="Times New Roman" w:cs="Times New Roman"/>
          <w:sz w:val="26"/>
          <w:szCs w:val="26"/>
          <w:lang w:eastAsia="ru-RU"/>
        </w:rPr>
        <w:t>.</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w:t>
      </w:r>
      <w:r w:rsidRPr="00B10E8E">
        <w:rPr>
          <w:rFonts w:ascii="Times New Roman" w:eastAsia="Times New Roman" w:hAnsi="Times New Roman" w:cs="Times New Roman"/>
          <w:sz w:val="26"/>
          <w:szCs w:val="26"/>
          <w:lang w:eastAsia="ru-RU"/>
        </w:rPr>
        <w:t> </w:t>
      </w:r>
      <w:r w:rsidRPr="00B10E8E">
        <w:rPr>
          <w:rFonts w:ascii="Times New Roman" w:eastAsia="Times New Roman" w:hAnsi="Times New Roman" w:cs="Times New Roman"/>
          <w:b/>
          <w:bCs/>
          <w:sz w:val="26"/>
          <w:szCs w:val="26"/>
          <w:lang w:eastAsia="ru-RU"/>
        </w:rPr>
        <w:t>3 </w:t>
      </w:r>
      <w:r w:rsidRPr="00B10E8E">
        <w:rPr>
          <w:rFonts w:ascii="Times New Roman" w:eastAsia="Times New Roman" w:hAnsi="Times New Roman" w:cs="Times New Roman"/>
          <w:sz w:val="26"/>
          <w:szCs w:val="26"/>
          <w:lang w:eastAsia="ru-RU"/>
        </w:rPr>
        <w:t>- Ребенок и творчество</w:t>
      </w:r>
      <w:r w:rsidR="00460F90">
        <w:rPr>
          <w:rFonts w:ascii="Times New Roman" w:eastAsia="Times New Roman" w:hAnsi="Times New Roman" w:cs="Times New Roman"/>
          <w:sz w:val="26"/>
          <w:szCs w:val="26"/>
          <w:lang w:eastAsia="ru-RU"/>
        </w:rPr>
        <w:t>.</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w:t>
      </w:r>
      <w:r w:rsidRPr="00B10E8E">
        <w:rPr>
          <w:rFonts w:ascii="Times New Roman" w:eastAsia="Times New Roman" w:hAnsi="Times New Roman" w:cs="Times New Roman"/>
          <w:b/>
          <w:bCs/>
          <w:i/>
          <w:iCs/>
          <w:sz w:val="26"/>
          <w:szCs w:val="26"/>
          <w:lang w:eastAsia="ru-RU"/>
        </w:rPr>
        <w:t>«Ребенок, город и улица</w:t>
      </w:r>
      <w:r w:rsidRPr="00B10E8E">
        <w:rPr>
          <w:rFonts w:ascii="Times New Roman" w:eastAsia="Times New Roman" w:hAnsi="Times New Roman" w:cs="Times New Roman"/>
          <w:i/>
          <w:iCs/>
          <w:sz w:val="26"/>
          <w:szCs w:val="26"/>
          <w:lang w:eastAsia="ru-RU"/>
        </w:rPr>
        <w:t>»</w:t>
      </w:r>
      <w:r w:rsidRPr="00B10E8E">
        <w:rPr>
          <w:rFonts w:ascii="Times New Roman" w:eastAsia="Times New Roman" w:hAnsi="Times New Roman" w:cs="Times New Roman"/>
          <w:sz w:val="26"/>
          <w:szCs w:val="26"/>
          <w:lang w:eastAsia="ru-RU"/>
        </w:rPr>
        <w:t> содержит такие темы, как </w:t>
      </w:r>
      <w:r w:rsidRPr="00B10E8E">
        <w:rPr>
          <w:rFonts w:ascii="Times New Roman" w:eastAsia="Times New Roman" w:hAnsi="Times New Roman" w:cs="Times New Roman"/>
          <w:i/>
          <w:iCs/>
          <w:sz w:val="26"/>
          <w:szCs w:val="26"/>
          <w:lang w:eastAsia="ru-RU"/>
        </w:rPr>
        <w:t>«Город, где мы живем», «Безопасность на улице»</w:t>
      </w:r>
      <w:r w:rsidRPr="00B10E8E">
        <w:rPr>
          <w:rFonts w:ascii="Times New Roman" w:eastAsia="Times New Roman" w:hAnsi="Times New Roman" w:cs="Times New Roman"/>
          <w:sz w:val="26"/>
          <w:szCs w:val="26"/>
          <w:lang w:eastAsia="ru-RU"/>
        </w:rPr>
        <w:t>. Здесь мы даем детям представление об основных объектах города, микрорайонах, улице, дороге, тротуаре; элементарные знания о поведении на улице; почему на улице опасно; как нужно ходить по улицам.</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w:t>
      </w:r>
      <w:r w:rsidRPr="00B10E8E">
        <w:rPr>
          <w:rFonts w:ascii="Times New Roman" w:eastAsia="Times New Roman" w:hAnsi="Times New Roman" w:cs="Times New Roman"/>
          <w:b/>
          <w:bCs/>
          <w:i/>
          <w:iCs/>
          <w:sz w:val="26"/>
          <w:szCs w:val="26"/>
          <w:lang w:eastAsia="ru-RU"/>
        </w:rPr>
        <w:t>«Ребенок и ПДД»</w:t>
      </w:r>
      <w:r w:rsidRPr="00B10E8E">
        <w:rPr>
          <w:rFonts w:ascii="Times New Roman" w:eastAsia="Times New Roman" w:hAnsi="Times New Roman" w:cs="Times New Roman"/>
          <w:sz w:val="26"/>
          <w:szCs w:val="26"/>
          <w:lang w:eastAsia="ru-RU"/>
        </w:rPr>
        <w:t> посвящен изучению перекрестка и движения. В теме «</w:t>
      </w:r>
      <w:r w:rsidRPr="00B10E8E">
        <w:rPr>
          <w:rFonts w:ascii="Times New Roman" w:eastAsia="Times New Roman" w:hAnsi="Times New Roman" w:cs="Times New Roman"/>
          <w:i/>
          <w:iCs/>
          <w:sz w:val="26"/>
          <w:szCs w:val="26"/>
          <w:lang w:eastAsia="ru-RU"/>
        </w:rPr>
        <w:t>Знакомство со светофором» </w:t>
      </w:r>
      <w:r w:rsidRPr="00B10E8E">
        <w:rPr>
          <w:rFonts w:ascii="Times New Roman" w:eastAsia="Times New Roman" w:hAnsi="Times New Roman" w:cs="Times New Roman"/>
          <w:sz w:val="26"/>
          <w:szCs w:val="26"/>
          <w:lang w:eastAsia="ru-RU"/>
        </w:rPr>
        <w:t>происходит закрепление представления знаний о назначении светофора, его видах и сигналах. Объясняем, что светофор устанавливается на перекрестках, пешеходных переходах и в других местах оживленного движения.</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В теме «</w:t>
      </w:r>
      <w:r w:rsidRPr="00B10E8E">
        <w:rPr>
          <w:rFonts w:ascii="Times New Roman" w:eastAsia="Times New Roman" w:hAnsi="Times New Roman" w:cs="Times New Roman"/>
          <w:i/>
          <w:iCs/>
          <w:sz w:val="26"/>
          <w:szCs w:val="26"/>
          <w:lang w:eastAsia="ru-RU"/>
        </w:rPr>
        <w:t>Одностороннее и двустороннее движение</w:t>
      </w:r>
      <w:r w:rsidRPr="00B10E8E">
        <w:rPr>
          <w:rFonts w:ascii="Times New Roman" w:eastAsia="Times New Roman" w:hAnsi="Times New Roman" w:cs="Times New Roman"/>
          <w:sz w:val="26"/>
          <w:szCs w:val="26"/>
          <w:lang w:eastAsia="ru-RU"/>
        </w:rPr>
        <w:t>» поясняем важность того, как следует переходить дорогу, знакомим детей с пешеходным маршрутом (переход, «зебра», светофор, «островок безопасности»)</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 </w:t>
      </w:r>
      <w:r w:rsidRPr="00B10E8E">
        <w:rPr>
          <w:rFonts w:ascii="Times New Roman" w:eastAsia="Times New Roman" w:hAnsi="Times New Roman" w:cs="Times New Roman"/>
          <w:b/>
          <w:bCs/>
          <w:i/>
          <w:iCs/>
          <w:sz w:val="26"/>
          <w:szCs w:val="26"/>
          <w:lang w:eastAsia="ru-RU"/>
        </w:rPr>
        <w:t>«Ребенок и городской транспорт</w:t>
      </w:r>
      <w:r w:rsidRPr="00B10E8E">
        <w:rPr>
          <w:rFonts w:ascii="Times New Roman" w:eastAsia="Times New Roman" w:hAnsi="Times New Roman" w:cs="Times New Roman"/>
          <w:b/>
          <w:bCs/>
          <w:sz w:val="26"/>
          <w:szCs w:val="26"/>
          <w:lang w:eastAsia="ru-RU"/>
        </w:rPr>
        <w:t>»</w:t>
      </w:r>
      <w:r w:rsidRPr="00B10E8E">
        <w:rPr>
          <w:rFonts w:ascii="Times New Roman" w:eastAsia="Times New Roman" w:hAnsi="Times New Roman" w:cs="Times New Roman"/>
          <w:sz w:val="26"/>
          <w:szCs w:val="26"/>
          <w:lang w:eastAsia="ru-RU"/>
        </w:rPr>
        <w:t> знакомит детей с основными видами транспортных средств, движущихся по улицам и дорогам. Знакомим с правилами поведения в общественном транспорте, воспитываем культуру поведения в транспорте, вежливое отношение к детям, взрослым и престарелым. Обучаем детей правильно обходить стоящий транспорт. Объясняем детям, что такое тормозной путь автомобиля, напоминаем об опасности перехода проезжей части перед близко идущим транспортом.</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 </w:t>
      </w:r>
      <w:r w:rsidRPr="00B10E8E">
        <w:rPr>
          <w:rFonts w:ascii="Times New Roman" w:eastAsia="Times New Roman" w:hAnsi="Times New Roman" w:cs="Times New Roman"/>
          <w:b/>
          <w:bCs/>
          <w:i/>
          <w:iCs/>
          <w:sz w:val="26"/>
          <w:szCs w:val="26"/>
          <w:lang w:eastAsia="ru-RU"/>
        </w:rPr>
        <w:t>«Ребенок и дорожные знаки»</w:t>
      </w:r>
      <w:r w:rsidRPr="00B10E8E">
        <w:rPr>
          <w:rFonts w:ascii="Times New Roman" w:eastAsia="Times New Roman" w:hAnsi="Times New Roman" w:cs="Times New Roman"/>
          <w:sz w:val="26"/>
          <w:szCs w:val="26"/>
          <w:lang w:eastAsia="ru-RU"/>
        </w:rPr>
        <w:t>позволяет нам научить детей различать дорожные знаки, предназначенные для водителя и пешеходов,знакомить детей с предупреждающими знаками, запрещающими, знаками сервиса и информационно – указательными. Объясняем, что значит каждый знак, разыгрываем дорожные ситуации.</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 «</w:t>
      </w:r>
      <w:r w:rsidRPr="00B10E8E">
        <w:rPr>
          <w:rFonts w:ascii="Times New Roman" w:eastAsia="Times New Roman" w:hAnsi="Times New Roman" w:cs="Times New Roman"/>
          <w:b/>
          <w:bCs/>
          <w:i/>
          <w:iCs/>
          <w:sz w:val="26"/>
          <w:szCs w:val="26"/>
          <w:lang w:eastAsia="ru-RU"/>
        </w:rPr>
        <w:t>История развития ГАИ</w:t>
      </w:r>
      <w:r w:rsidRPr="00B10E8E">
        <w:rPr>
          <w:rFonts w:ascii="Times New Roman" w:eastAsia="Times New Roman" w:hAnsi="Times New Roman" w:cs="Times New Roman"/>
          <w:b/>
          <w:bCs/>
          <w:sz w:val="26"/>
          <w:szCs w:val="26"/>
          <w:lang w:eastAsia="ru-RU"/>
        </w:rPr>
        <w:t>»</w:t>
      </w:r>
      <w:r w:rsidRPr="00B10E8E">
        <w:rPr>
          <w:rFonts w:ascii="Times New Roman" w:eastAsia="Times New Roman" w:hAnsi="Times New Roman" w:cs="Times New Roman"/>
          <w:sz w:val="26"/>
          <w:szCs w:val="26"/>
          <w:lang w:eastAsia="ru-RU"/>
        </w:rPr>
        <w:t> позволяет нам ознакомить детей с работой инспектора ДПС и инспектором – регулировщиком, обеспечивающих порядок и безопасность на проезжей части города.</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Блок </w:t>
      </w:r>
      <w:r w:rsidRPr="00B10E8E">
        <w:rPr>
          <w:rFonts w:ascii="Times New Roman" w:eastAsia="Times New Roman" w:hAnsi="Times New Roman" w:cs="Times New Roman"/>
          <w:b/>
          <w:bCs/>
          <w:i/>
          <w:iCs/>
          <w:sz w:val="26"/>
          <w:szCs w:val="26"/>
          <w:lang w:eastAsia="ru-RU"/>
        </w:rPr>
        <w:t>«Ребенок и творчество»</w:t>
      </w:r>
      <w:r w:rsidRPr="00B10E8E">
        <w:rPr>
          <w:rFonts w:ascii="Times New Roman" w:eastAsia="Times New Roman" w:hAnsi="Times New Roman" w:cs="Times New Roman"/>
          <w:sz w:val="26"/>
          <w:szCs w:val="26"/>
          <w:lang w:eastAsia="ru-RU"/>
        </w:rPr>
        <w:t> дает возможность детям принимать участие в различных конкурсных мероприятиях.</w:t>
      </w:r>
    </w:p>
    <w:p w:rsidR="00460F90" w:rsidRDefault="00460F90" w:rsidP="00460F90">
      <w:pPr>
        <w:widowControl w:val="0"/>
        <w:suppressAutoHyphens/>
        <w:autoSpaceDN w:val="0"/>
        <w:spacing w:after="0"/>
        <w:ind w:firstLine="709"/>
        <w:jc w:val="center"/>
        <w:rPr>
          <w:rFonts w:ascii="Times New Roman" w:eastAsia="Andale Sans UI" w:hAnsi="Times New Roman" w:cs="Times New Roman"/>
          <w:b/>
          <w:bCs/>
          <w:color w:val="000000"/>
          <w:kern w:val="3"/>
          <w:sz w:val="26"/>
          <w:szCs w:val="26"/>
          <w:lang w:eastAsia="ja-JP" w:bidi="fa-IR"/>
        </w:rPr>
      </w:pPr>
    </w:p>
    <w:p w:rsidR="00B10E8E" w:rsidRPr="00460F90" w:rsidRDefault="00460F90" w:rsidP="00460F90">
      <w:pPr>
        <w:widowControl w:val="0"/>
        <w:suppressAutoHyphens/>
        <w:autoSpaceDN w:val="0"/>
        <w:spacing w:after="0"/>
        <w:ind w:firstLine="709"/>
        <w:jc w:val="center"/>
        <w:rPr>
          <w:rFonts w:ascii="Times New Roman" w:eastAsia="Andale Sans UI" w:hAnsi="Times New Roman" w:cs="Times New Roman"/>
          <w:b/>
          <w:color w:val="000000"/>
          <w:kern w:val="3"/>
          <w:sz w:val="26"/>
          <w:szCs w:val="26"/>
          <w:lang w:eastAsia="ja-JP" w:bidi="fa-IR"/>
        </w:rPr>
      </w:pPr>
      <w:r w:rsidRPr="00460F90">
        <w:rPr>
          <w:rFonts w:ascii="Times New Roman" w:eastAsia="Andale Sans UI" w:hAnsi="Times New Roman" w:cs="Times New Roman"/>
          <w:b/>
          <w:bCs/>
          <w:color w:val="000000"/>
          <w:kern w:val="3"/>
          <w:sz w:val="26"/>
          <w:szCs w:val="26"/>
          <w:lang w:eastAsia="ja-JP" w:bidi="fa-IR"/>
        </w:rPr>
        <w:t>КЛЮЧЕВЫЕ ДЕЛА РЕАЛИЗАЦИИ ПРОГРАММЫ</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Мероприятия каждого из заявленных в программе направлений сгруппированы по принципам:</w:t>
      </w:r>
    </w:p>
    <w:p w:rsidR="00B10E8E" w:rsidRPr="00B10E8E" w:rsidRDefault="00B10E8E" w:rsidP="00101D6F">
      <w:pPr>
        <w:numPr>
          <w:ilvl w:val="0"/>
          <w:numId w:val="1"/>
        </w:numPr>
        <w:shd w:val="clear" w:color="auto" w:fill="FFFFFF"/>
        <w:tabs>
          <w:tab w:val="clear" w:pos="720"/>
        </w:tabs>
        <w:spacing w:after="0"/>
        <w:ind w:left="0" w:firstLine="36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Детям просто необходима смена деятельности и впечатлений. Осваивая летнее пространство, они всегда хотят узнать всё о чём-нибудь и что-нибудь с удовольствием. Тематика каждого дня не должна повторяться изо дня в день в течение смены, ни на протяжении нескольких лет. Каждый день смены – это маленькая жизнь, новая история, новые приключения.</w:t>
      </w:r>
    </w:p>
    <w:p w:rsidR="00B10E8E" w:rsidRPr="00B10E8E" w:rsidRDefault="00B10E8E" w:rsidP="00101D6F">
      <w:pPr>
        <w:numPr>
          <w:ilvl w:val="0"/>
          <w:numId w:val="2"/>
        </w:numPr>
        <w:shd w:val="clear" w:color="auto" w:fill="FFFFFF"/>
        <w:tabs>
          <w:tab w:val="clear" w:pos="720"/>
          <w:tab w:val="num" w:pos="0"/>
        </w:tabs>
        <w:spacing w:after="0"/>
        <w:ind w:left="0" w:firstLine="36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Эффективность коллективно-творческих дел очень велика, так как они позволяют учитывать своеобразие, разносторонность и особенности детских интересов; создают необходимую обстановку для вовлечения каждого ребенка в соответствующую деятельность. Особенно важно, когда организацией КТД и реализацией его в жизнь занимаются сами дети, что может прослеживаться через реализацию данной программы.</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460F90" w:rsidRPr="00460F90" w:rsidRDefault="00460F90" w:rsidP="00460F90">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sidRPr="00460F90">
        <w:rPr>
          <w:rFonts w:ascii="Times New Roman" w:eastAsia="Corbel" w:hAnsi="Times New Roman" w:cs="Times New Roman"/>
          <w:b/>
          <w:caps/>
          <w:kern w:val="3"/>
          <w:sz w:val="26"/>
          <w:szCs w:val="26"/>
          <w:lang w:eastAsia="ru-RU" w:bidi="fa-IR"/>
        </w:rPr>
        <w:t>механизм РЕАЛИЗАЦИИ работы программы</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xml:space="preserve">Во время </w:t>
      </w:r>
      <w:r w:rsidR="00460F90">
        <w:rPr>
          <w:rFonts w:ascii="Times New Roman" w:eastAsia="Times New Roman" w:hAnsi="Times New Roman" w:cs="Times New Roman"/>
          <w:sz w:val="26"/>
          <w:szCs w:val="26"/>
          <w:lang w:eastAsia="ru-RU"/>
        </w:rPr>
        <w:t>летнего лагеря планируется создание отрядов</w:t>
      </w:r>
      <w:r w:rsidRPr="00B10E8E">
        <w:rPr>
          <w:rFonts w:ascii="Times New Roman" w:eastAsia="Times New Roman" w:hAnsi="Times New Roman" w:cs="Times New Roman"/>
          <w:sz w:val="26"/>
          <w:szCs w:val="26"/>
          <w:lang w:eastAsia="ru-RU"/>
        </w:rPr>
        <w:t xml:space="preserve">, где </w:t>
      </w:r>
      <w:r w:rsidR="00460F90">
        <w:rPr>
          <w:rFonts w:ascii="Times New Roman" w:eastAsia="Times New Roman" w:hAnsi="Times New Roman" w:cs="Times New Roman"/>
          <w:sz w:val="26"/>
          <w:szCs w:val="26"/>
          <w:lang w:eastAsia="ru-RU"/>
        </w:rPr>
        <w:t>формируе</w:t>
      </w:r>
      <w:r w:rsidRPr="00B10E8E">
        <w:rPr>
          <w:rFonts w:ascii="Times New Roman" w:eastAsia="Times New Roman" w:hAnsi="Times New Roman" w:cs="Times New Roman"/>
          <w:sz w:val="26"/>
          <w:szCs w:val="26"/>
          <w:lang w:eastAsia="ru-RU"/>
        </w:rPr>
        <w:t>т</w:t>
      </w:r>
      <w:r w:rsidR="00460F90">
        <w:rPr>
          <w:rFonts w:ascii="Times New Roman" w:eastAsia="Times New Roman" w:hAnsi="Times New Roman" w:cs="Times New Roman"/>
          <w:sz w:val="26"/>
          <w:szCs w:val="26"/>
          <w:lang w:eastAsia="ru-RU"/>
        </w:rPr>
        <w:t>ся</w:t>
      </w:r>
      <w:r w:rsidRPr="00B10E8E">
        <w:rPr>
          <w:rFonts w:ascii="Times New Roman" w:eastAsia="Times New Roman" w:hAnsi="Times New Roman" w:cs="Times New Roman"/>
          <w:sz w:val="26"/>
          <w:szCs w:val="26"/>
          <w:lang w:eastAsia="ru-RU"/>
        </w:rPr>
        <w:t xml:space="preserve"> штаб отряда. В отряде ребята примут свои правила, законы и герб. Прямым открытым голосованием на сборе отряда из числа предложенных кандидатов будет </w:t>
      </w:r>
      <w:r w:rsidRPr="00B10E8E">
        <w:rPr>
          <w:rFonts w:ascii="Times New Roman" w:eastAsia="Times New Roman" w:hAnsi="Times New Roman" w:cs="Times New Roman"/>
          <w:sz w:val="26"/>
          <w:szCs w:val="26"/>
          <w:lang w:eastAsia="ru-RU"/>
        </w:rPr>
        <w:lastRenderedPageBreak/>
        <w:t>выбран </w:t>
      </w:r>
      <w:r w:rsidRPr="00B10E8E">
        <w:rPr>
          <w:rFonts w:ascii="Times New Roman" w:eastAsia="Times New Roman" w:hAnsi="Times New Roman" w:cs="Times New Roman"/>
          <w:b/>
          <w:bCs/>
          <w:sz w:val="26"/>
          <w:szCs w:val="26"/>
          <w:lang w:eastAsia="ru-RU"/>
        </w:rPr>
        <w:t>командир</w:t>
      </w:r>
      <w:r w:rsidRPr="00B10E8E">
        <w:rPr>
          <w:rFonts w:ascii="Times New Roman" w:eastAsia="Times New Roman" w:hAnsi="Times New Roman" w:cs="Times New Roman"/>
          <w:sz w:val="26"/>
          <w:szCs w:val="26"/>
          <w:lang w:eastAsia="ru-RU"/>
        </w:rPr>
        <w:t>, который организует, контролирует организацию работы отряда и проводит заседания штаба.</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Зам. командира - </w:t>
      </w:r>
      <w:r w:rsidRPr="00B10E8E">
        <w:rPr>
          <w:rFonts w:ascii="Times New Roman" w:eastAsia="Times New Roman" w:hAnsi="Times New Roman" w:cs="Times New Roman"/>
          <w:sz w:val="26"/>
          <w:szCs w:val="26"/>
          <w:lang w:eastAsia="ru-RU"/>
        </w:rPr>
        <w:t>организует и контролирует проведение заседаний штаба, занятия отряда. Является правомочным представителем командира отряда при его отсутствии.</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Командир группы квалификации</w:t>
      </w:r>
      <w:r w:rsidRPr="00B10E8E">
        <w:rPr>
          <w:rFonts w:ascii="Times New Roman" w:eastAsia="Times New Roman" w:hAnsi="Times New Roman" w:cs="Times New Roman"/>
          <w:sz w:val="26"/>
          <w:szCs w:val="26"/>
          <w:lang w:eastAsia="ru-RU"/>
        </w:rPr>
        <w:t xml:space="preserve"> занимается оформлением и выдачей удостоверений </w:t>
      </w:r>
      <w:r w:rsidR="00460F90">
        <w:rPr>
          <w:rFonts w:ascii="Times New Roman" w:eastAsia="Times New Roman" w:hAnsi="Times New Roman" w:cs="Times New Roman"/>
          <w:sz w:val="26"/>
          <w:szCs w:val="26"/>
          <w:lang w:eastAsia="ru-RU"/>
        </w:rPr>
        <w:t>отрядам</w:t>
      </w:r>
      <w:r w:rsidRPr="00B10E8E">
        <w:rPr>
          <w:rFonts w:ascii="Times New Roman" w:eastAsia="Times New Roman" w:hAnsi="Times New Roman" w:cs="Times New Roman"/>
          <w:sz w:val="26"/>
          <w:szCs w:val="26"/>
          <w:lang w:eastAsia="ru-RU"/>
        </w:rPr>
        <w:t>, помогает в проверке знаний ПДД, является главным судьей в соревнованиях по ПДД.</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Командир группы пропаганды</w:t>
      </w:r>
      <w:r w:rsidRPr="00B10E8E">
        <w:rPr>
          <w:rFonts w:ascii="Times New Roman" w:eastAsia="Times New Roman" w:hAnsi="Times New Roman" w:cs="Times New Roman"/>
          <w:sz w:val="26"/>
          <w:szCs w:val="26"/>
          <w:lang w:eastAsia="ru-RU"/>
        </w:rPr>
        <w:t> организует подготовку и проведение бесед, викторин по ПДД.</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Командир группы дознания</w:t>
      </w:r>
      <w:r w:rsidRPr="00B10E8E">
        <w:rPr>
          <w:rFonts w:ascii="Times New Roman" w:eastAsia="Times New Roman" w:hAnsi="Times New Roman" w:cs="Times New Roman"/>
          <w:sz w:val="26"/>
          <w:szCs w:val="26"/>
          <w:lang w:eastAsia="ru-RU"/>
        </w:rPr>
        <w:t> принимает активное участие в организации р</w:t>
      </w:r>
      <w:r w:rsidR="00460F90">
        <w:rPr>
          <w:rFonts w:ascii="Times New Roman" w:eastAsia="Times New Roman" w:hAnsi="Times New Roman" w:cs="Times New Roman"/>
          <w:sz w:val="26"/>
          <w:szCs w:val="26"/>
          <w:lang w:eastAsia="ru-RU"/>
        </w:rPr>
        <w:t>ейдов, патрулирования по улицам</w:t>
      </w:r>
      <w:r w:rsidRPr="00B10E8E">
        <w:rPr>
          <w:rFonts w:ascii="Times New Roman" w:eastAsia="Times New Roman" w:hAnsi="Times New Roman" w:cs="Times New Roman"/>
          <w:sz w:val="26"/>
          <w:szCs w:val="26"/>
          <w:lang w:eastAsia="ru-RU"/>
        </w:rPr>
        <w:t>, отвечает за работу с учащимися- нарушителями ПДД.</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Каждый участник в начале получит удостоверение, где ежедневно будет отслеживаться поведение детей на улице, и в конце смены получит «Паспорт пешехода».</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Отряд в течение всего периода работы будет вести наглядную агитацию (листовки, плакаты, буклеты...) по городу. Планируются выступления агитбригад в детских учреждениях, беседы, концерты, спектакли.</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 течение смены специальная группа дознания будет проводить работу с нарушителями ПДД среди учащихся.</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Итоговым занятием будет проведен совместный праздник родителей и детей «Командовать дорогой буду я!»</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460F90" w:rsidRDefault="00460F90" w:rsidP="00460F90">
      <w:pPr>
        <w:shd w:val="clear" w:color="auto" w:fill="FFFFFF"/>
        <w:spacing w:after="0"/>
        <w:jc w:val="center"/>
        <w:rPr>
          <w:rFonts w:ascii="Times New Roman" w:eastAsia="Corbel" w:hAnsi="Times New Roman" w:cs="Times New Roman"/>
          <w:b/>
          <w:caps/>
          <w:kern w:val="3"/>
          <w:sz w:val="26"/>
          <w:szCs w:val="26"/>
          <w:lang w:eastAsia="ru-RU" w:bidi="fa-IR"/>
        </w:rPr>
      </w:pPr>
      <w:r>
        <w:rPr>
          <w:rFonts w:ascii="Times New Roman" w:eastAsia="Corbel" w:hAnsi="Times New Roman" w:cs="Times New Roman"/>
          <w:b/>
          <w:caps/>
          <w:kern w:val="3"/>
          <w:sz w:val="26"/>
          <w:szCs w:val="26"/>
          <w:lang w:eastAsia="ru-RU" w:bidi="fa-IR"/>
        </w:rPr>
        <w:t>СОДЕРЖАНИЕ СЮЖЕТНО-РОЛЕВОЙ ИГРЫ</w:t>
      </w:r>
    </w:p>
    <w:p w:rsidR="00460F90" w:rsidRDefault="00460F90" w:rsidP="00460F90">
      <w:pPr>
        <w:shd w:val="clear" w:color="auto" w:fill="FFFFFF"/>
        <w:spacing w:after="0"/>
        <w:jc w:val="center"/>
        <w:rPr>
          <w:rFonts w:ascii="Times New Roman" w:eastAsia="Times New Roman" w:hAnsi="Times New Roman" w:cs="Times New Roman"/>
          <w:b/>
          <w:bCs/>
          <w:sz w:val="26"/>
          <w:szCs w:val="26"/>
          <w:lang w:eastAsia="ru-RU"/>
        </w:rPr>
      </w:pP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Предлагаемый алгоритм работы педагогического состава в течение всей смены</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 ознакомление</w:t>
      </w:r>
      <w:r w:rsidRPr="00B10E8E">
        <w:rPr>
          <w:rFonts w:ascii="Times New Roman" w:eastAsia="Times New Roman" w:hAnsi="Times New Roman" w:cs="Times New Roman"/>
          <w:sz w:val="26"/>
          <w:szCs w:val="26"/>
          <w:lang w:eastAsia="ru-RU"/>
        </w:rPr>
        <w:t> - включает в себя систему </w:t>
      </w:r>
      <w:r w:rsidRPr="00B10E8E">
        <w:rPr>
          <w:rFonts w:ascii="Times New Roman" w:eastAsia="Times New Roman" w:hAnsi="Times New Roman" w:cs="Times New Roman"/>
          <w:sz w:val="26"/>
          <w:szCs w:val="26"/>
          <w:u w:val="single"/>
          <w:lang w:eastAsia="ru-RU"/>
        </w:rPr>
        <w:t>познавательных</w:t>
      </w:r>
      <w:r w:rsidRPr="00B10E8E">
        <w:rPr>
          <w:rFonts w:ascii="Times New Roman" w:eastAsia="Times New Roman" w:hAnsi="Times New Roman" w:cs="Times New Roman"/>
          <w:sz w:val="26"/>
          <w:szCs w:val="26"/>
          <w:lang w:eastAsia="ru-RU"/>
        </w:rPr>
        <w:t> (викторины, дискуссии, лекции, диспуты, тематические беседы, экскурсии, массовые игры по станциям), </w:t>
      </w:r>
      <w:r w:rsidRPr="00B10E8E">
        <w:rPr>
          <w:rFonts w:ascii="Times New Roman" w:eastAsia="Times New Roman" w:hAnsi="Times New Roman" w:cs="Times New Roman"/>
          <w:sz w:val="26"/>
          <w:szCs w:val="26"/>
          <w:u w:val="single"/>
          <w:lang w:eastAsia="ru-RU"/>
        </w:rPr>
        <w:t>развивающих</w:t>
      </w:r>
      <w:r w:rsidRPr="00B10E8E">
        <w:rPr>
          <w:rFonts w:ascii="Times New Roman" w:eastAsia="Times New Roman" w:hAnsi="Times New Roman" w:cs="Times New Roman"/>
          <w:sz w:val="26"/>
          <w:szCs w:val="26"/>
          <w:lang w:eastAsia="ru-RU"/>
        </w:rPr>
        <w:t> (коллективные творческие дела, труд, спорт), </w:t>
      </w:r>
      <w:r w:rsidRPr="00B10E8E">
        <w:rPr>
          <w:rFonts w:ascii="Times New Roman" w:eastAsia="Times New Roman" w:hAnsi="Times New Roman" w:cs="Times New Roman"/>
          <w:sz w:val="26"/>
          <w:szCs w:val="26"/>
          <w:u w:val="single"/>
          <w:lang w:eastAsia="ru-RU"/>
        </w:rPr>
        <w:t>тренинговых</w:t>
      </w:r>
      <w:r w:rsidRPr="00B10E8E">
        <w:rPr>
          <w:rFonts w:ascii="Times New Roman" w:eastAsia="Times New Roman" w:hAnsi="Times New Roman" w:cs="Times New Roman"/>
          <w:sz w:val="26"/>
          <w:szCs w:val="26"/>
          <w:lang w:eastAsia="ru-RU"/>
        </w:rPr>
        <w:t> (сюжетно-ролевые, коммуникационные игры, игры на взаимодействие, межотрядные игры, тренинги общения) </w:t>
      </w:r>
      <w:r w:rsidRPr="00B10E8E">
        <w:rPr>
          <w:rFonts w:ascii="Times New Roman" w:eastAsia="Times New Roman" w:hAnsi="Times New Roman" w:cs="Times New Roman"/>
          <w:sz w:val="26"/>
          <w:szCs w:val="26"/>
          <w:u w:val="single"/>
          <w:lang w:eastAsia="ru-RU"/>
        </w:rPr>
        <w:t>форм работы</w:t>
      </w:r>
      <w:r w:rsidRPr="00B10E8E">
        <w:rPr>
          <w:rFonts w:ascii="Times New Roman" w:eastAsia="Times New Roman" w:hAnsi="Times New Roman" w:cs="Times New Roman"/>
          <w:sz w:val="26"/>
          <w:szCs w:val="26"/>
          <w:lang w:eastAsia="ru-RU"/>
        </w:rPr>
        <w:t>.</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w:t>
      </w:r>
      <w:r w:rsidRPr="00B10E8E">
        <w:rPr>
          <w:rFonts w:ascii="Times New Roman" w:eastAsia="Times New Roman" w:hAnsi="Times New Roman" w:cs="Times New Roman"/>
          <w:b/>
          <w:bCs/>
          <w:sz w:val="26"/>
          <w:szCs w:val="26"/>
          <w:lang w:eastAsia="ru-RU"/>
        </w:rPr>
        <w:t>привлечение -</w:t>
      </w:r>
      <w:r w:rsidRPr="00B10E8E">
        <w:rPr>
          <w:rFonts w:ascii="Times New Roman" w:eastAsia="Times New Roman" w:hAnsi="Times New Roman" w:cs="Times New Roman"/>
          <w:sz w:val="26"/>
          <w:szCs w:val="26"/>
          <w:lang w:eastAsia="ru-RU"/>
        </w:rPr>
        <w:t> включает в себя организацию различных </w:t>
      </w:r>
      <w:r w:rsidRPr="00B10E8E">
        <w:rPr>
          <w:rFonts w:ascii="Times New Roman" w:eastAsia="Times New Roman" w:hAnsi="Times New Roman" w:cs="Times New Roman"/>
          <w:sz w:val="26"/>
          <w:szCs w:val="26"/>
          <w:u w:val="single"/>
          <w:lang w:eastAsia="ru-RU"/>
        </w:rPr>
        <w:t>конкурсов</w:t>
      </w:r>
      <w:r w:rsidRPr="00B10E8E">
        <w:rPr>
          <w:rFonts w:ascii="Times New Roman" w:eastAsia="Times New Roman" w:hAnsi="Times New Roman" w:cs="Times New Roman"/>
          <w:sz w:val="26"/>
          <w:szCs w:val="26"/>
          <w:lang w:eastAsia="ru-RU"/>
        </w:rPr>
        <w:t> (конкурс актерского мастерства, прикладного творчества, игр-аттракционов), создание (разработка) </w:t>
      </w:r>
      <w:r w:rsidRPr="00B10E8E">
        <w:rPr>
          <w:rFonts w:ascii="Times New Roman" w:eastAsia="Times New Roman" w:hAnsi="Times New Roman" w:cs="Times New Roman"/>
          <w:sz w:val="26"/>
          <w:szCs w:val="26"/>
          <w:u w:val="single"/>
          <w:lang w:eastAsia="ru-RU"/>
        </w:rPr>
        <w:t>мастерских</w:t>
      </w:r>
      <w:r w:rsidRPr="00B10E8E">
        <w:rPr>
          <w:rFonts w:ascii="Times New Roman" w:eastAsia="Times New Roman" w:hAnsi="Times New Roman" w:cs="Times New Roman"/>
          <w:sz w:val="26"/>
          <w:szCs w:val="26"/>
          <w:lang w:eastAsia="ru-RU"/>
        </w:rPr>
        <w:t>: прикладных (оригами, лепка, различные техники рисунка, аппликация и т.п.), </w:t>
      </w:r>
      <w:r w:rsidRPr="00B10E8E">
        <w:rPr>
          <w:rFonts w:ascii="Times New Roman" w:eastAsia="Times New Roman" w:hAnsi="Times New Roman" w:cs="Times New Roman"/>
          <w:sz w:val="26"/>
          <w:szCs w:val="26"/>
          <w:u w:val="single"/>
          <w:lang w:eastAsia="ru-RU"/>
        </w:rPr>
        <w:t>творческих</w:t>
      </w:r>
      <w:r w:rsidRPr="00B10E8E">
        <w:rPr>
          <w:rFonts w:ascii="Times New Roman" w:eastAsia="Times New Roman" w:hAnsi="Times New Roman" w:cs="Times New Roman"/>
          <w:sz w:val="26"/>
          <w:szCs w:val="26"/>
          <w:lang w:eastAsia="ru-RU"/>
        </w:rPr>
        <w:t> (театральная, песенная, игровая), организация игр на местности, проведение тематических и итоговых огоньков.</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 погружение</w:t>
      </w:r>
      <w:r w:rsidRPr="00B10E8E">
        <w:rPr>
          <w:rFonts w:ascii="Times New Roman" w:eastAsia="Times New Roman" w:hAnsi="Times New Roman" w:cs="Times New Roman"/>
          <w:sz w:val="26"/>
          <w:szCs w:val="26"/>
          <w:lang w:eastAsia="ru-RU"/>
        </w:rPr>
        <w:t xml:space="preserve"> - включает в себя создание системы соуправления (совет лагеря, дни соуправления), организацию системы чередования творческих поручений (ЧТП), проведение занятий, направленных на познание детьми самих себя (тренинги, тестирование, релаксации), проведение различных ток-шоу, проблемных </w:t>
      </w:r>
      <w:r w:rsidRPr="00B10E8E">
        <w:rPr>
          <w:rFonts w:ascii="Times New Roman" w:eastAsia="Times New Roman" w:hAnsi="Times New Roman" w:cs="Times New Roman"/>
          <w:sz w:val="26"/>
          <w:szCs w:val="26"/>
          <w:lang w:eastAsia="ru-RU"/>
        </w:rPr>
        <w:lastRenderedPageBreak/>
        <w:t>мастерских, мастер-классов творческих коллективов, организацию клубов по интересам, тематических и творческих вечеров, развлекательных мероприятий (дискотеки, просмотр кинофильмов, шоу-программы, праздники).</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 закрепление</w:t>
      </w:r>
      <w:r w:rsidRPr="00B10E8E">
        <w:rPr>
          <w:rFonts w:ascii="Times New Roman" w:eastAsia="Times New Roman" w:hAnsi="Times New Roman" w:cs="Times New Roman"/>
          <w:sz w:val="26"/>
          <w:szCs w:val="26"/>
          <w:lang w:eastAsia="ru-RU"/>
        </w:rPr>
        <w:t> - включает в себя проведение фестивалей творчества, гала-концертов, привлечение к участию в мероприятиях известных людей, выставку творческих работ, награждение отличившихся отрядов и детей (система личностного роста).</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 передача опыта</w:t>
      </w:r>
      <w:r w:rsidRPr="00B10E8E">
        <w:rPr>
          <w:rFonts w:ascii="Times New Roman" w:eastAsia="Times New Roman" w:hAnsi="Times New Roman" w:cs="Times New Roman"/>
          <w:sz w:val="26"/>
          <w:szCs w:val="26"/>
          <w:lang w:eastAsia="ru-RU"/>
        </w:rPr>
        <w:t> - включает создание условий для реализации ребенком своего творческого, духовного, интеллектуального потенциала - ребенок ставится в активную позицию, позицию организатора деятельности для других (КТД, конкурсы, викторины и т.п.)</w:t>
      </w:r>
    </w:p>
    <w:p w:rsidR="00B10E8E" w:rsidRPr="00B10E8E" w:rsidRDefault="00B10E8E" w:rsidP="00460F90">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r w:rsidR="00460F90">
        <w:rPr>
          <w:rFonts w:ascii="Times New Roman" w:eastAsia="Corbel" w:hAnsi="Times New Roman" w:cs="Times New Roman"/>
          <w:b/>
          <w:caps/>
          <w:kern w:val="3"/>
          <w:sz w:val="26"/>
          <w:szCs w:val="26"/>
          <w:lang w:eastAsia="ru-RU" w:bidi="fa-IR"/>
        </w:rPr>
        <w:t>ЭТАПЫ РАБОТЫ ПРОГРАММЫ. СИСТЕМА РОСТА УЧАСТНИКОВ СМЕНЫ</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Жизнедеятельность детей и подростков в летнем лагере осуществляется в четырех основных периодах смены: подготовительный, организационный, основной, заключительный. Планируя свою работу, педагоги</w:t>
      </w:r>
      <w:r w:rsidR="00460F90">
        <w:rPr>
          <w:rFonts w:ascii="Times New Roman" w:eastAsia="Times New Roman" w:hAnsi="Times New Roman" w:cs="Times New Roman"/>
          <w:sz w:val="26"/>
          <w:szCs w:val="26"/>
          <w:lang w:eastAsia="ru-RU"/>
        </w:rPr>
        <w:t>-воспитатели</w:t>
      </w:r>
      <w:r w:rsidRPr="00B10E8E">
        <w:rPr>
          <w:rFonts w:ascii="Times New Roman" w:eastAsia="Times New Roman" w:hAnsi="Times New Roman" w:cs="Times New Roman"/>
          <w:sz w:val="26"/>
          <w:szCs w:val="26"/>
          <w:lang w:eastAsia="ru-RU"/>
        </w:rPr>
        <w:t xml:space="preserve"> должны исходить из задач этих периодов, так как это поможет более четко определить, какие же формы работы выбирать в определенной ситуации.</w:t>
      </w:r>
    </w:p>
    <w:p w:rsidR="00B10E8E" w:rsidRPr="00B10E8E" w:rsidRDefault="00B10E8E" w:rsidP="00460F90">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Таким образом, программа</w:t>
      </w:r>
      <w:r w:rsidR="00516945">
        <w:rPr>
          <w:rFonts w:ascii="Times New Roman" w:eastAsia="Times New Roman" w:hAnsi="Times New Roman" w:cs="Times New Roman"/>
          <w:sz w:val="26"/>
          <w:szCs w:val="26"/>
          <w:lang w:eastAsia="ru-RU"/>
        </w:rPr>
        <w:t xml:space="preserve"> «</w:t>
      </w:r>
      <w:r w:rsidR="003D5BC4">
        <w:rPr>
          <w:rFonts w:ascii="Times New Roman" w:eastAsia="Times New Roman" w:hAnsi="Times New Roman" w:cs="Times New Roman"/>
          <w:sz w:val="26"/>
          <w:szCs w:val="26"/>
          <w:lang w:eastAsia="ru-RU"/>
        </w:rPr>
        <w:t>У светофора нет каникул!</w:t>
      </w:r>
      <w:r w:rsidR="00516945">
        <w:rPr>
          <w:rFonts w:ascii="Times New Roman" w:eastAsia="Times New Roman" w:hAnsi="Times New Roman" w:cs="Times New Roman"/>
          <w:sz w:val="26"/>
          <w:szCs w:val="26"/>
          <w:lang w:eastAsia="ru-RU"/>
        </w:rPr>
        <w:t>» лагеря с дневным пребыванием детей «Сказка»</w:t>
      </w:r>
      <w:r w:rsidRPr="00B10E8E">
        <w:rPr>
          <w:rFonts w:ascii="Times New Roman" w:eastAsia="Times New Roman" w:hAnsi="Times New Roman" w:cs="Times New Roman"/>
          <w:sz w:val="26"/>
          <w:szCs w:val="26"/>
          <w:lang w:eastAsia="ru-RU"/>
        </w:rPr>
        <w:t> </w:t>
      </w:r>
      <w:r w:rsidRPr="00B10E8E">
        <w:rPr>
          <w:rFonts w:ascii="Times New Roman" w:eastAsia="Times New Roman" w:hAnsi="Times New Roman" w:cs="Times New Roman"/>
          <w:b/>
          <w:bCs/>
          <w:sz w:val="26"/>
          <w:szCs w:val="26"/>
          <w:lang w:eastAsia="ru-RU"/>
        </w:rPr>
        <w:t>позволит </w:t>
      </w:r>
      <w:r w:rsidRPr="00B10E8E">
        <w:rPr>
          <w:rFonts w:ascii="Times New Roman" w:eastAsia="Times New Roman" w:hAnsi="Times New Roman" w:cs="Times New Roman"/>
          <w:sz w:val="26"/>
          <w:szCs w:val="26"/>
          <w:lang w:eastAsia="ru-RU"/>
        </w:rPr>
        <w:t>обратиться непосредственно к ребенку с тем, чтобы он правильно определил свое место в системе социальных отношений с окружающими.</w:t>
      </w:r>
    </w:p>
    <w:p w:rsidR="00B10E8E" w:rsidRPr="00B10E8E" w:rsidRDefault="00B10E8E" w:rsidP="00B10E8E">
      <w:pPr>
        <w:shd w:val="clear" w:color="auto" w:fill="FFFFFF"/>
        <w:spacing w:after="0"/>
        <w:rPr>
          <w:rFonts w:ascii="Times New Roman" w:eastAsia="Times New Roman" w:hAnsi="Times New Roman" w:cs="Times New Roman"/>
          <w:sz w:val="26"/>
          <w:szCs w:val="26"/>
          <w:lang w:eastAsia="ru-RU"/>
        </w:rPr>
      </w:pPr>
    </w:p>
    <w:tbl>
      <w:tblPr>
        <w:tblW w:w="9900" w:type="dxa"/>
        <w:shd w:val="clear" w:color="auto" w:fill="FFFFFF"/>
        <w:tblCellMar>
          <w:top w:w="105" w:type="dxa"/>
          <w:left w:w="105" w:type="dxa"/>
          <w:bottom w:w="105" w:type="dxa"/>
          <w:right w:w="105" w:type="dxa"/>
        </w:tblCellMar>
        <w:tblLook w:val="04A0"/>
      </w:tblPr>
      <w:tblGrid>
        <w:gridCol w:w="2502"/>
        <w:gridCol w:w="3970"/>
        <w:gridCol w:w="3428"/>
      </w:tblGrid>
      <w:tr w:rsidR="00B10E8E" w:rsidRPr="00B10E8E" w:rsidTr="00B10E8E">
        <w:trPr>
          <w:trHeight w:val="300"/>
        </w:trPr>
        <w:tc>
          <w:tcPr>
            <w:tcW w:w="2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Этап</w:t>
            </w:r>
          </w:p>
          <w:p w:rsidR="00B10E8E" w:rsidRPr="00B10E8E" w:rsidRDefault="00B10E8E" w:rsidP="00B10E8E">
            <w:pPr>
              <w:spacing w:after="0"/>
              <w:rPr>
                <w:rFonts w:ascii="Times New Roman" w:eastAsia="Times New Roman" w:hAnsi="Times New Roman" w:cs="Times New Roman"/>
                <w:sz w:val="26"/>
                <w:szCs w:val="26"/>
                <w:lang w:eastAsia="ru-RU"/>
              </w:rPr>
            </w:pP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Задачи</w:t>
            </w:r>
          </w:p>
        </w:tc>
        <w:tc>
          <w:tcPr>
            <w:tcW w:w="3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Предлагаемые формы</w:t>
            </w:r>
          </w:p>
        </w:tc>
      </w:tr>
      <w:tr w:rsidR="00B10E8E" w:rsidRPr="00B10E8E" w:rsidTr="00B10E8E">
        <w:trPr>
          <w:trHeight w:val="1245"/>
        </w:trPr>
        <w:tc>
          <w:tcPr>
            <w:tcW w:w="2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Подготовительный</w:t>
            </w: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B10E8E" w:rsidRPr="00B10E8E">
              <w:rPr>
                <w:rFonts w:ascii="Times New Roman" w:eastAsia="Times New Roman" w:hAnsi="Times New Roman" w:cs="Times New Roman"/>
                <w:sz w:val="26"/>
                <w:szCs w:val="26"/>
                <w:lang w:eastAsia="ru-RU"/>
              </w:rPr>
              <w:t>Подготовить педагогический коллектив к реализации программы.</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10E8E" w:rsidRPr="00B10E8E">
              <w:rPr>
                <w:rFonts w:ascii="Times New Roman" w:eastAsia="Times New Roman" w:hAnsi="Times New Roman" w:cs="Times New Roman"/>
                <w:sz w:val="26"/>
                <w:szCs w:val="26"/>
                <w:lang w:eastAsia="ru-RU"/>
              </w:rPr>
              <w:t>Разработать механизм запуска игровой деятельности и определить предполагаемый результат деятельности.</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10E8E" w:rsidRPr="00B10E8E">
              <w:rPr>
                <w:rFonts w:ascii="Times New Roman" w:eastAsia="Times New Roman" w:hAnsi="Times New Roman" w:cs="Times New Roman"/>
                <w:sz w:val="26"/>
                <w:szCs w:val="26"/>
                <w:lang w:eastAsia="ru-RU"/>
              </w:rPr>
              <w:t>Познакомить с приемами проведения диагностики, консультаций.</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0E8E" w:rsidRPr="00B10E8E">
              <w:rPr>
                <w:rFonts w:ascii="Times New Roman" w:eastAsia="Times New Roman" w:hAnsi="Times New Roman" w:cs="Times New Roman"/>
                <w:sz w:val="26"/>
                <w:szCs w:val="26"/>
                <w:lang w:eastAsia="ru-RU"/>
              </w:rPr>
              <w:t>Координировать мероприятия.</w:t>
            </w:r>
          </w:p>
          <w:p w:rsidR="00B10E8E" w:rsidRPr="00B10E8E" w:rsidRDefault="00B10E8E" w:rsidP="00B10E8E">
            <w:pPr>
              <w:spacing w:after="0"/>
              <w:rPr>
                <w:rFonts w:ascii="Times New Roman" w:eastAsia="Times New Roman" w:hAnsi="Times New Roman" w:cs="Times New Roman"/>
                <w:sz w:val="26"/>
                <w:szCs w:val="26"/>
                <w:lang w:eastAsia="ru-RU"/>
              </w:rPr>
            </w:pPr>
          </w:p>
        </w:tc>
        <w:tc>
          <w:tcPr>
            <w:tcW w:w="3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Тренинги, консультации (получение необходимой информации для более успешной реализации программы).</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Анкета для родителей, принципы отношений взрослых и детей, стартовая диагностика и анкета для воспитателей, аккомпаниатора, инструктора по физической культуре.</w:t>
            </w:r>
          </w:p>
        </w:tc>
      </w:tr>
      <w:tr w:rsidR="00B10E8E" w:rsidRPr="00B10E8E" w:rsidTr="00B10E8E">
        <w:trPr>
          <w:trHeight w:val="240"/>
        </w:trPr>
        <w:tc>
          <w:tcPr>
            <w:tcW w:w="2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Организационный</w:t>
            </w: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r w:rsidR="00B10E8E" w:rsidRPr="00B10E8E">
              <w:rPr>
                <w:rFonts w:ascii="Times New Roman" w:eastAsia="Times New Roman" w:hAnsi="Times New Roman" w:cs="Times New Roman"/>
                <w:sz w:val="26"/>
                <w:szCs w:val="26"/>
                <w:lang w:eastAsia="ru-RU"/>
              </w:rPr>
              <w:t xml:space="preserve">Оказывать помощь детям в адаптации к условиям </w:t>
            </w:r>
            <w:r w:rsidR="00B10E8E" w:rsidRPr="00B10E8E">
              <w:rPr>
                <w:rFonts w:ascii="Times New Roman" w:eastAsia="Times New Roman" w:hAnsi="Times New Roman" w:cs="Times New Roman"/>
                <w:sz w:val="26"/>
                <w:szCs w:val="26"/>
                <w:lang w:eastAsia="ru-RU"/>
              </w:rPr>
              <w:lastRenderedPageBreak/>
              <w:t>реализации программы, к условиям закрытого и ограниченного социума, к смене основных видов деятельности, к режиму лагерной жизни, новым бытовым условиям.</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10E8E" w:rsidRPr="00B10E8E">
              <w:rPr>
                <w:rFonts w:ascii="Times New Roman" w:eastAsia="Times New Roman" w:hAnsi="Times New Roman" w:cs="Times New Roman"/>
                <w:sz w:val="26"/>
                <w:szCs w:val="26"/>
                <w:lang w:eastAsia="ru-RU"/>
              </w:rPr>
              <w:t>Познакомить с основными идеями смены.</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10E8E" w:rsidRPr="00B10E8E">
              <w:rPr>
                <w:rFonts w:ascii="Times New Roman" w:eastAsia="Times New Roman" w:hAnsi="Times New Roman" w:cs="Times New Roman"/>
                <w:sz w:val="26"/>
                <w:szCs w:val="26"/>
                <w:lang w:eastAsia="ru-RU"/>
              </w:rPr>
              <w:t>Провести стартовую диагностику детей.</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0E8E" w:rsidRPr="00B10E8E">
              <w:rPr>
                <w:rFonts w:ascii="Times New Roman" w:eastAsia="Times New Roman" w:hAnsi="Times New Roman" w:cs="Times New Roman"/>
                <w:sz w:val="26"/>
                <w:szCs w:val="26"/>
                <w:lang w:eastAsia="ru-RU"/>
              </w:rPr>
              <w:t>Провести мероприятия с целью выявления творческого потенциала участников смены.</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B10E8E" w:rsidRPr="00B10E8E">
              <w:rPr>
                <w:rFonts w:ascii="Times New Roman" w:eastAsia="Times New Roman" w:hAnsi="Times New Roman" w:cs="Times New Roman"/>
                <w:sz w:val="26"/>
                <w:szCs w:val="26"/>
                <w:lang w:eastAsia="ru-RU"/>
              </w:rPr>
              <w:t>Создать условия для проявления активной позиции школьника в лагере.</w:t>
            </w:r>
          </w:p>
          <w:p w:rsidR="00B10E8E" w:rsidRPr="00B10E8E" w:rsidRDefault="00B10E8E" w:rsidP="00B10E8E">
            <w:pPr>
              <w:spacing w:after="0"/>
              <w:rPr>
                <w:rFonts w:ascii="Times New Roman" w:eastAsia="Times New Roman" w:hAnsi="Times New Roman" w:cs="Times New Roman"/>
                <w:sz w:val="26"/>
                <w:szCs w:val="26"/>
                <w:lang w:eastAsia="ru-RU"/>
              </w:rPr>
            </w:pPr>
          </w:p>
        </w:tc>
        <w:tc>
          <w:tcPr>
            <w:tcW w:w="3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 xml:space="preserve">- дела в организационный период проводятся по </w:t>
            </w:r>
            <w:r w:rsidRPr="00B10E8E">
              <w:rPr>
                <w:rFonts w:ascii="Times New Roman" w:eastAsia="Times New Roman" w:hAnsi="Times New Roman" w:cs="Times New Roman"/>
                <w:sz w:val="26"/>
                <w:szCs w:val="26"/>
                <w:lang w:eastAsia="ru-RU"/>
              </w:rPr>
              <w:lastRenderedPageBreak/>
              <w:t>направлениям: установления контактов, преодоление психологического барьера, выбор органов соуправления, планирование жизни;</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игры на знакомство;</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-экскурсии по лагерю;</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-формы работы с группами переменного состава;</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-установление традиций отряда;</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-сочинение легенды отряда;</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-выбор названия и других отличительных знаков</w:t>
            </w:r>
          </w:p>
        </w:tc>
      </w:tr>
      <w:tr w:rsidR="00B10E8E" w:rsidRPr="00B10E8E" w:rsidTr="00516945">
        <w:trPr>
          <w:trHeight w:val="5302"/>
        </w:trPr>
        <w:tc>
          <w:tcPr>
            <w:tcW w:w="2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Основной</w:t>
            </w: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B10E8E" w:rsidRPr="00B10E8E">
              <w:rPr>
                <w:rFonts w:ascii="Times New Roman" w:eastAsia="Times New Roman" w:hAnsi="Times New Roman" w:cs="Times New Roman"/>
                <w:sz w:val="26"/>
                <w:szCs w:val="26"/>
                <w:lang w:eastAsia="ru-RU"/>
              </w:rPr>
              <w:t>Создать внутри коллектива благоприятные условия для проявления творческих способностей.</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10E8E" w:rsidRPr="00B10E8E">
              <w:rPr>
                <w:rFonts w:ascii="Times New Roman" w:eastAsia="Times New Roman" w:hAnsi="Times New Roman" w:cs="Times New Roman"/>
                <w:sz w:val="26"/>
                <w:szCs w:val="26"/>
                <w:lang w:eastAsia="ru-RU"/>
              </w:rPr>
              <w:t>Смоделировать ситуацию успеха</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10E8E" w:rsidRPr="00B10E8E">
              <w:rPr>
                <w:rFonts w:ascii="Times New Roman" w:eastAsia="Times New Roman" w:hAnsi="Times New Roman" w:cs="Times New Roman"/>
                <w:sz w:val="26"/>
                <w:szCs w:val="26"/>
                <w:lang w:eastAsia="ru-RU"/>
              </w:rPr>
              <w:t>Предоставить свободу выбора</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0E8E" w:rsidRPr="00B10E8E">
              <w:rPr>
                <w:rFonts w:ascii="Times New Roman" w:eastAsia="Times New Roman" w:hAnsi="Times New Roman" w:cs="Times New Roman"/>
                <w:sz w:val="26"/>
                <w:szCs w:val="26"/>
                <w:lang w:eastAsia="ru-RU"/>
              </w:rPr>
              <w:t>Создать условия для положительного эмоционального настроя и активности ребёнка.</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B10E8E" w:rsidRPr="00B10E8E">
              <w:rPr>
                <w:rFonts w:ascii="Times New Roman" w:eastAsia="Times New Roman" w:hAnsi="Times New Roman" w:cs="Times New Roman"/>
                <w:sz w:val="26"/>
                <w:szCs w:val="26"/>
                <w:lang w:eastAsia="ru-RU"/>
              </w:rPr>
              <w:t>Организовать взаимодействие.</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B10E8E" w:rsidRPr="00B10E8E">
              <w:rPr>
                <w:rFonts w:ascii="Times New Roman" w:eastAsia="Times New Roman" w:hAnsi="Times New Roman" w:cs="Times New Roman"/>
                <w:sz w:val="26"/>
                <w:szCs w:val="26"/>
                <w:lang w:eastAsia="ru-RU"/>
              </w:rPr>
              <w:t>Поддерживать групповые нормы</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10E8E" w:rsidRPr="00B10E8E">
              <w:rPr>
                <w:rFonts w:ascii="Times New Roman" w:eastAsia="Times New Roman" w:hAnsi="Times New Roman" w:cs="Times New Roman"/>
                <w:sz w:val="26"/>
                <w:szCs w:val="26"/>
                <w:lang w:eastAsia="ru-RU"/>
              </w:rPr>
              <w:t>Провести промежуточную диагностику детей.</w:t>
            </w:r>
          </w:p>
        </w:tc>
        <w:tc>
          <w:tcPr>
            <w:tcW w:w="3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формы игровой деятельности по развитию лидерского и творческого потенциала детей, а также по оздоровлению;</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многообразие форм с различным содержанием, составом участников;</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совместное планирование и проведение дел;</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организация равноправного диалога с детьми;</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совместное обсуждение возникающих проблем</w:t>
            </w:r>
          </w:p>
        </w:tc>
      </w:tr>
      <w:tr w:rsidR="00B10E8E" w:rsidRPr="00B10E8E" w:rsidTr="00832E0B">
        <w:trPr>
          <w:trHeight w:val="1827"/>
        </w:trPr>
        <w:tc>
          <w:tcPr>
            <w:tcW w:w="2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Заключительный</w:t>
            </w: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B10E8E" w:rsidRPr="00B10E8E">
              <w:rPr>
                <w:rFonts w:ascii="Times New Roman" w:eastAsia="Times New Roman" w:hAnsi="Times New Roman" w:cs="Times New Roman"/>
                <w:sz w:val="26"/>
                <w:szCs w:val="26"/>
                <w:lang w:eastAsia="ru-RU"/>
              </w:rPr>
              <w:t>Организовать подведение итогов смены.</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10E8E" w:rsidRPr="00B10E8E">
              <w:rPr>
                <w:rFonts w:ascii="Times New Roman" w:eastAsia="Times New Roman" w:hAnsi="Times New Roman" w:cs="Times New Roman"/>
                <w:sz w:val="26"/>
                <w:szCs w:val="26"/>
                <w:lang w:eastAsia="ru-RU"/>
              </w:rPr>
              <w:t>Подвести итоги диагностики детей.</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10E8E" w:rsidRPr="00B10E8E">
              <w:rPr>
                <w:rFonts w:ascii="Times New Roman" w:eastAsia="Times New Roman" w:hAnsi="Times New Roman" w:cs="Times New Roman"/>
                <w:sz w:val="26"/>
                <w:szCs w:val="26"/>
                <w:lang w:eastAsia="ru-RU"/>
              </w:rPr>
              <w:t>Закрепить приобретенные знания, умения, навыки (общаться, сотрудничать и т.п.)</w:t>
            </w:r>
          </w:p>
          <w:p w:rsidR="00B10E8E" w:rsidRPr="00B10E8E" w:rsidRDefault="00516945" w:rsidP="0051694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0E8E" w:rsidRPr="00B10E8E">
              <w:rPr>
                <w:rFonts w:ascii="Times New Roman" w:eastAsia="Times New Roman" w:hAnsi="Times New Roman" w:cs="Times New Roman"/>
                <w:sz w:val="26"/>
                <w:szCs w:val="26"/>
                <w:lang w:eastAsia="ru-RU"/>
              </w:rPr>
              <w:t>Организовать личную рефлексию.</w:t>
            </w:r>
          </w:p>
          <w:p w:rsidR="00B10E8E" w:rsidRPr="00B10E8E" w:rsidRDefault="00832E0B" w:rsidP="00832E0B">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B10E8E" w:rsidRPr="00B10E8E">
              <w:rPr>
                <w:rFonts w:ascii="Times New Roman" w:eastAsia="Times New Roman" w:hAnsi="Times New Roman" w:cs="Times New Roman"/>
                <w:sz w:val="26"/>
                <w:szCs w:val="26"/>
                <w:lang w:eastAsia="ru-RU"/>
              </w:rPr>
              <w:t>Организовать итоговую рефлексию.</w:t>
            </w:r>
          </w:p>
          <w:p w:rsidR="00B10E8E" w:rsidRPr="00B10E8E" w:rsidRDefault="00832E0B" w:rsidP="00B10E8E">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B10E8E" w:rsidRPr="00B10E8E">
              <w:rPr>
                <w:rFonts w:ascii="Times New Roman" w:eastAsia="Times New Roman" w:hAnsi="Times New Roman" w:cs="Times New Roman"/>
                <w:sz w:val="26"/>
                <w:szCs w:val="26"/>
                <w:lang w:eastAsia="ru-RU"/>
              </w:rPr>
              <w:t>Провести педагогический совет по итог</w:t>
            </w:r>
            <w:r>
              <w:rPr>
                <w:rFonts w:ascii="Times New Roman" w:eastAsia="Times New Roman" w:hAnsi="Times New Roman" w:cs="Times New Roman"/>
                <w:sz w:val="26"/>
                <w:szCs w:val="26"/>
                <w:lang w:eastAsia="ru-RU"/>
              </w:rPr>
              <w:t>ам реализации программы.</w:t>
            </w:r>
          </w:p>
        </w:tc>
        <w:tc>
          <w:tcPr>
            <w:tcW w:w="3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 формы проведения итогов смены «Свечка», «Расскажи мне обо мне», «О себе» «Забор», награждение;</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выставка творческих работ;</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фестивали, гало - концерты награждение по номинациям)</w:t>
            </w:r>
          </w:p>
          <w:p w:rsidR="00B10E8E" w:rsidRPr="00B10E8E" w:rsidRDefault="00B10E8E" w:rsidP="00B10E8E">
            <w:pPr>
              <w:spacing w:after="0"/>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Схема анализа деятельности воспитателя</w:t>
            </w:r>
          </w:p>
          <w:p w:rsidR="00B10E8E" w:rsidRPr="00B10E8E" w:rsidRDefault="00B10E8E" w:rsidP="00B10E8E">
            <w:pPr>
              <w:spacing w:after="0"/>
              <w:rPr>
                <w:rFonts w:ascii="Times New Roman" w:eastAsia="Times New Roman" w:hAnsi="Times New Roman" w:cs="Times New Roman"/>
                <w:sz w:val="26"/>
                <w:szCs w:val="26"/>
                <w:lang w:eastAsia="ru-RU"/>
              </w:rPr>
            </w:pPr>
          </w:p>
          <w:p w:rsidR="00B10E8E" w:rsidRPr="00B10E8E" w:rsidRDefault="00B10E8E" w:rsidP="00B10E8E">
            <w:pPr>
              <w:spacing w:after="0"/>
              <w:rPr>
                <w:rFonts w:ascii="Times New Roman" w:eastAsia="Times New Roman" w:hAnsi="Times New Roman" w:cs="Times New Roman"/>
                <w:sz w:val="26"/>
                <w:szCs w:val="26"/>
                <w:lang w:eastAsia="ru-RU"/>
              </w:rPr>
            </w:pPr>
          </w:p>
        </w:tc>
      </w:tr>
    </w:tbl>
    <w:p w:rsidR="00B10E8E" w:rsidRPr="00B10E8E" w:rsidRDefault="00B10E8E" w:rsidP="00B10E8E">
      <w:pPr>
        <w:shd w:val="clear" w:color="auto" w:fill="FFFFFF"/>
        <w:spacing w:after="0"/>
        <w:rPr>
          <w:rFonts w:ascii="Times New Roman" w:eastAsia="Times New Roman" w:hAnsi="Times New Roman" w:cs="Times New Roman"/>
          <w:sz w:val="26"/>
          <w:szCs w:val="26"/>
          <w:lang w:eastAsia="ru-RU"/>
        </w:rPr>
      </w:pP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Таким образом, воспитатель, планируя и осуществляя свою деятельность, должен учитывать задачи, которые обозначены в каждом из периодов смены. Это будет способствовать наибольшей свободе выбора сферы деятельности подростком, а, следовательно, и эффективному социальному становлению его личности.</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 день регистрации детей каждого ребенка принимают в члены отряда. И проговаривается цель смены, и формулируются задачи.</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На первой линейке знакомства ребята знакомятся с основными направлениями деятельности смены и реализации программы.</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Членов отрядов приветствует педагогический состав лагеря. Зачитывается общая тематика смены, формулируется основная цель, понятийный аппарат.</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 xml:space="preserve">В лагере разработаны правила внутреннего распорядка лагеря с дневным пребыванием детей. Занятия в отрядах проводятся в соответствии с планом. Примерный план занятий согласован с администрацией лагеря, реализация плана проходит под руководством начальника лагеря, воспитателей, </w:t>
      </w:r>
      <w:r w:rsidR="00832E0B">
        <w:rPr>
          <w:rFonts w:ascii="Times New Roman" w:eastAsia="Times New Roman" w:hAnsi="Times New Roman" w:cs="Times New Roman"/>
          <w:sz w:val="26"/>
          <w:szCs w:val="26"/>
          <w:lang w:eastAsia="ru-RU"/>
        </w:rPr>
        <w:t>музыканта</w:t>
      </w:r>
      <w:r w:rsidRPr="00B10E8E">
        <w:rPr>
          <w:rFonts w:ascii="Times New Roman" w:eastAsia="Times New Roman" w:hAnsi="Times New Roman" w:cs="Times New Roman"/>
          <w:sz w:val="26"/>
          <w:szCs w:val="26"/>
          <w:lang w:eastAsia="ru-RU"/>
        </w:rPr>
        <w:t xml:space="preserve"> и инструктора по физической культуре.</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План сетка мероприятий изображена в виде светофора, разделенных на три разных цвета (красный, желтый, зеленый). Каждый цвет светофора указывают на временной отрезок (неделю).</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Экран соревнований отрядов оформлен из фигурок мальчика и девочки, раскрашенными детьми, в руках у них цветок (экран настроения отряда), идущих по брусчатой дорожке, цвет камней указывает на основные направления соревнования:</w:t>
      </w:r>
    </w:p>
    <w:p w:rsidR="00B10E8E" w:rsidRPr="00B10E8E" w:rsidRDefault="00B10E8E" w:rsidP="00101D6F">
      <w:pPr>
        <w:numPr>
          <w:ilvl w:val="0"/>
          <w:numId w:val="3"/>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Красный - «Творчество»</w:t>
      </w:r>
    </w:p>
    <w:p w:rsidR="00B10E8E" w:rsidRPr="00B10E8E" w:rsidRDefault="00B10E8E" w:rsidP="00101D6F">
      <w:pPr>
        <w:numPr>
          <w:ilvl w:val="0"/>
          <w:numId w:val="3"/>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Синий - «Спорт»</w:t>
      </w:r>
    </w:p>
    <w:p w:rsidR="00B10E8E" w:rsidRPr="00B10E8E" w:rsidRDefault="00B10E8E" w:rsidP="00101D6F">
      <w:pPr>
        <w:numPr>
          <w:ilvl w:val="0"/>
          <w:numId w:val="3"/>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Зеленый - «Трудовые достижения»</w:t>
      </w:r>
    </w:p>
    <w:p w:rsidR="00B10E8E" w:rsidRPr="00B10E8E" w:rsidRDefault="00B10E8E" w:rsidP="00101D6F">
      <w:pPr>
        <w:numPr>
          <w:ilvl w:val="0"/>
          <w:numId w:val="3"/>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Коричневый - «Командный дух»</w:t>
      </w:r>
    </w:p>
    <w:p w:rsidR="00B10E8E" w:rsidRPr="00B10E8E" w:rsidRDefault="00B10E8E" w:rsidP="00101D6F">
      <w:pPr>
        <w:numPr>
          <w:ilvl w:val="0"/>
          <w:numId w:val="3"/>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Желтый - «Волонтёрство»</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Каждый день подводятся итоги работы, и выносится на экран соревнований.</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 течение смены после проведения тематических линеек, дежурный отряд и мастерская журналистики выпускает газету, посвященную временному периоду.</w:t>
      </w:r>
    </w:p>
    <w:p w:rsidR="00B10E8E" w:rsidRPr="00832E0B" w:rsidRDefault="00B10E8E" w:rsidP="00832E0B">
      <w:pPr>
        <w:shd w:val="clear" w:color="auto" w:fill="FFFFFF"/>
        <w:spacing w:after="0"/>
        <w:jc w:val="both"/>
        <w:rPr>
          <w:rFonts w:ascii="Times New Roman" w:eastAsia="Times New Roman" w:hAnsi="Times New Roman" w:cs="Times New Roman"/>
          <w:b/>
          <w:sz w:val="26"/>
          <w:szCs w:val="26"/>
          <w:lang w:eastAsia="ru-RU"/>
        </w:rPr>
      </w:pPr>
      <w:r w:rsidRPr="00832E0B">
        <w:rPr>
          <w:rFonts w:ascii="Times New Roman" w:eastAsia="Times New Roman" w:hAnsi="Times New Roman" w:cs="Times New Roman"/>
          <w:b/>
          <w:sz w:val="26"/>
          <w:szCs w:val="26"/>
          <w:lang w:eastAsia="ru-RU"/>
        </w:rPr>
        <w:t>Система оценки и стимулирования деятельности</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«Летопись временных лет»: за особые достижения, ребята могут заработать бонусы, характерные для каждого временного отрезка.</w:t>
      </w:r>
    </w:p>
    <w:p w:rsidR="00B10E8E" w:rsidRPr="00B10E8E" w:rsidRDefault="00B10E8E" w:rsidP="00101D6F">
      <w:pPr>
        <w:numPr>
          <w:ilvl w:val="0"/>
          <w:numId w:val="4"/>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Диагностика настроения</w:t>
      </w:r>
    </w:p>
    <w:p w:rsidR="00B10E8E" w:rsidRPr="00B10E8E" w:rsidRDefault="00B10E8E" w:rsidP="00832E0B">
      <w:pPr>
        <w:shd w:val="clear" w:color="auto" w:fill="FFFFFF"/>
        <w:spacing w:after="0"/>
        <w:ind w:firstLine="709"/>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t>Для того чтобы повысить уровень заинтересованности ребят разработана система нематериальных стимулов:</w:t>
      </w:r>
    </w:p>
    <w:p w:rsidR="00B10E8E" w:rsidRPr="00B10E8E" w:rsidRDefault="00B10E8E" w:rsidP="00101D6F">
      <w:pPr>
        <w:numPr>
          <w:ilvl w:val="0"/>
          <w:numId w:val="5"/>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Размещение фотографий на стенде «</w:t>
      </w:r>
      <w:r w:rsidR="00832E0B">
        <w:rPr>
          <w:rFonts w:ascii="Times New Roman" w:eastAsia="Times New Roman" w:hAnsi="Times New Roman" w:cs="Times New Roman"/>
          <w:sz w:val="26"/>
          <w:szCs w:val="26"/>
          <w:lang w:eastAsia="ru-RU"/>
        </w:rPr>
        <w:t>Светофор</w:t>
      </w:r>
      <w:r w:rsidRPr="00B10E8E">
        <w:rPr>
          <w:rFonts w:ascii="Times New Roman" w:eastAsia="Times New Roman" w:hAnsi="Times New Roman" w:cs="Times New Roman"/>
          <w:sz w:val="26"/>
          <w:szCs w:val="26"/>
          <w:lang w:eastAsia="ru-RU"/>
        </w:rPr>
        <w:t xml:space="preserve"> талантов»</w:t>
      </w:r>
    </w:p>
    <w:p w:rsidR="00B10E8E" w:rsidRPr="00B10E8E" w:rsidRDefault="00B10E8E" w:rsidP="00101D6F">
      <w:pPr>
        <w:numPr>
          <w:ilvl w:val="0"/>
          <w:numId w:val="5"/>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Награждение благодарственными письмами и грамотами</w:t>
      </w:r>
    </w:p>
    <w:p w:rsidR="00B10E8E" w:rsidRPr="00B10E8E" w:rsidRDefault="00B10E8E" w:rsidP="00101D6F">
      <w:pPr>
        <w:numPr>
          <w:ilvl w:val="0"/>
          <w:numId w:val="5"/>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Исполнение желаний</w:t>
      </w:r>
    </w:p>
    <w:p w:rsidR="00B10E8E" w:rsidRPr="00B10E8E" w:rsidRDefault="00B10E8E" w:rsidP="00101D6F">
      <w:pPr>
        <w:numPr>
          <w:ilvl w:val="0"/>
          <w:numId w:val="5"/>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Объявления устной благодарности на линейке</w:t>
      </w:r>
    </w:p>
    <w:p w:rsidR="00B10E8E" w:rsidRPr="00B10E8E" w:rsidRDefault="00B10E8E" w:rsidP="00101D6F">
      <w:pPr>
        <w:numPr>
          <w:ilvl w:val="0"/>
          <w:numId w:val="5"/>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Благодарственное письмо родителям</w:t>
      </w:r>
    </w:p>
    <w:p w:rsidR="00B10E8E" w:rsidRPr="00B10E8E" w:rsidRDefault="00B10E8E" w:rsidP="00101D6F">
      <w:pPr>
        <w:numPr>
          <w:ilvl w:val="0"/>
          <w:numId w:val="5"/>
        </w:num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Поздравление именинников</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В конце смены подводятся общие итоги и оглашаются победители по номинациям.</w:t>
      </w:r>
    </w:p>
    <w:p w:rsidR="00832E0B" w:rsidRDefault="00832E0B" w:rsidP="00832E0B">
      <w:pPr>
        <w:widowControl w:val="0"/>
        <w:suppressAutoHyphens/>
        <w:autoSpaceDN w:val="0"/>
        <w:spacing w:after="120"/>
        <w:jc w:val="center"/>
        <w:rPr>
          <w:rFonts w:ascii="Times New Roman" w:eastAsia="Corbel" w:hAnsi="Times New Roman" w:cs="Times New Roman"/>
          <w:b/>
          <w:caps/>
          <w:kern w:val="3"/>
          <w:sz w:val="26"/>
          <w:szCs w:val="26"/>
          <w:lang w:eastAsia="ru-RU" w:bidi="fa-IR"/>
        </w:rPr>
      </w:pPr>
    </w:p>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sidRPr="00832E0B">
        <w:rPr>
          <w:rFonts w:ascii="Times New Roman" w:eastAsia="Corbel" w:hAnsi="Times New Roman" w:cs="Times New Roman"/>
          <w:b/>
          <w:caps/>
          <w:kern w:val="3"/>
          <w:sz w:val="26"/>
          <w:szCs w:val="26"/>
          <w:lang w:eastAsia="ru-RU" w:bidi="fa-IR"/>
        </w:rPr>
        <w:t>КАДРОВОЕ ОБЕСПЕЧЕНИЕ ПРОГРАММЫ</w:t>
      </w:r>
    </w:p>
    <w:p w:rsidR="00832E0B" w:rsidRPr="00832E0B" w:rsidRDefault="00832E0B" w:rsidP="00832E0B">
      <w:pPr>
        <w:widowControl w:val="0"/>
        <w:suppressAutoHyphens/>
        <w:autoSpaceDN w:val="0"/>
        <w:spacing w:after="0"/>
        <w:ind w:firstLine="709"/>
        <w:rPr>
          <w:rFonts w:ascii="Times New Roman" w:eastAsia="Times New Roman" w:hAnsi="Times New Roman" w:cs="Times New Roman"/>
          <w:kern w:val="3"/>
          <w:sz w:val="26"/>
          <w:szCs w:val="26"/>
          <w:lang w:eastAsia="ru-RU" w:bidi="fa-IR"/>
        </w:rPr>
      </w:pPr>
      <w:r w:rsidRPr="00832E0B">
        <w:rPr>
          <w:rFonts w:ascii="Times New Roman" w:eastAsia="Times New Roman" w:hAnsi="Times New Roman" w:cs="Times New Roman"/>
          <w:kern w:val="3"/>
          <w:sz w:val="26"/>
          <w:szCs w:val="26"/>
          <w:lang w:eastAsia="ru-RU" w:bidi="fa-IR"/>
        </w:rPr>
        <w:t xml:space="preserve">Список  работников лагеря с дневным пребыванием детей «Сказка». </w:t>
      </w:r>
    </w:p>
    <w:p w:rsidR="00832E0B" w:rsidRPr="00832E0B" w:rsidRDefault="00832E0B" w:rsidP="00832E0B">
      <w:pPr>
        <w:widowControl w:val="0"/>
        <w:suppressAutoHyphens/>
        <w:autoSpaceDN w:val="0"/>
        <w:spacing w:after="0"/>
        <w:ind w:firstLine="709"/>
        <w:rPr>
          <w:rFonts w:ascii="Times New Roman" w:eastAsia="Times New Roman" w:hAnsi="Times New Roman" w:cs="Times New Roman"/>
          <w:kern w:val="3"/>
          <w:sz w:val="26"/>
          <w:szCs w:val="26"/>
          <w:lang w:eastAsia="ru-RU" w:bidi="fa-IR"/>
        </w:rPr>
      </w:pPr>
      <w:r w:rsidRPr="00832E0B">
        <w:rPr>
          <w:rFonts w:ascii="Times New Roman" w:eastAsia="Times New Roman" w:hAnsi="Times New Roman" w:cs="Times New Roman"/>
          <w:kern w:val="3"/>
          <w:sz w:val="26"/>
          <w:szCs w:val="26"/>
          <w:lang w:eastAsia="ru-RU" w:bidi="fa-IR"/>
        </w:rPr>
        <w:t>Кадрами лагерь укомплектован на 100%.</w:t>
      </w:r>
    </w:p>
    <w:p w:rsidR="00832E0B" w:rsidRPr="00832E0B" w:rsidRDefault="00832E0B" w:rsidP="00832E0B">
      <w:pPr>
        <w:widowControl w:val="0"/>
        <w:suppressAutoHyphens/>
        <w:autoSpaceDN w:val="0"/>
        <w:spacing w:after="0"/>
        <w:ind w:firstLine="709"/>
        <w:jc w:val="both"/>
        <w:rPr>
          <w:rFonts w:ascii="Times New Roman" w:eastAsia="Times New Roman" w:hAnsi="Times New Roman" w:cs="Times New Roman"/>
          <w:kern w:val="3"/>
          <w:sz w:val="26"/>
          <w:szCs w:val="26"/>
          <w:lang w:eastAsia="ru-RU" w:bidi="fa-IR"/>
        </w:rPr>
      </w:pPr>
      <w:r w:rsidRPr="00832E0B">
        <w:rPr>
          <w:rFonts w:ascii="Times New Roman" w:eastAsia="Times New Roman" w:hAnsi="Times New Roman" w:cs="Times New Roman"/>
          <w:kern w:val="3"/>
          <w:sz w:val="26"/>
          <w:szCs w:val="26"/>
          <w:lang w:val="de-DE" w:eastAsia="ru-RU" w:bidi="fa-IR"/>
        </w:rPr>
        <w:t xml:space="preserve">Одной из основных задач организационного и методического обеспечения деятельности программы </w:t>
      </w:r>
      <w:r w:rsidRPr="00832E0B">
        <w:rPr>
          <w:rFonts w:ascii="Times New Roman" w:eastAsia="Times New Roman" w:hAnsi="Times New Roman" w:cs="Times New Roman"/>
          <w:kern w:val="3"/>
          <w:sz w:val="26"/>
          <w:szCs w:val="26"/>
          <w:lang w:eastAsia="ru-RU" w:bidi="fa-IR"/>
        </w:rPr>
        <w:t xml:space="preserve">оздоровительного </w:t>
      </w:r>
      <w:r w:rsidRPr="00832E0B">
        <w:rPr>
          <w:rFonts w:ascii="Times New Roman" w:eastAsia="Times New Roman" w:hAnsi="Times New Roman" w:cs="Times New Roman"/>
          <w:kern w:val="3"/>
          <w:sz w:val="26"/>
          <w:szCs w:val="26"/>
          <w:lang w:val="de-DE" w:eastAsia="ru-RU" w:bidi="fa-IR"/>
        </w:rPr>
        <w:t xml:space="preserve">лагеря </w:t>
      </w:r>
      <w:r w:rsidRPr="00832E0B">
        <w:rPr>
          <w:rFonts w:ascii="Times New Roman" w:eastAsia="Times New Roman" w:hAnsi="Times New Roman" w:cs="Times New Roman"/>
          <w:kern w:val="3"/>
          <w:sz w:val="26"/>
          <w:szCs w:val="26"/>
          <w:lang w:eastAsia="ru-RU" w:bidi="fa-IR"/>
        </w:rPr>
        <w:t xml:space="preserve">с </w:t>
      </w:r>
      <w:r w:rsidRPr="00832E0B">
        <w:rPr>
          <w:rFonts w:ascii="Times New Roman" w:eastAsia="Times New Roman" w:hAnsi="Times New Roman" w:cs="Times New Roman"/>
          <w:kern w:val="3"/>
          <w:sz w:val="26"/>
          <w:szCs w:val="26"/>
          <w:lang w:val="de-DE" w:eastAsia="ru-RU" w:bidi="fa-IR"/>
        </w:rPr>
        <w:t>дневн</w:t>
      </w:r>
      <w:r w:rsidRPr="00832E0B">
        <w:rPr>
          <w:rFonts w:ascii="Times New Roman" w:eastAsia="Times New Roman" w:hAnsi="Times New Roman" w:cs="Times New Roman"/>
          <w:kern w:val="3"/>
          <w:sz w:val="26"/>
          <w:szCs w:val="26"/>
          <w:lang w:eastAsia="ru-RU" w:bidi="fa-IR"/>
        </w:rPr>
        <w:t>ым</w:t>
      </w:r>
      <w:r w:rsidRPr="00832E0B">
        <w:rPr>
          <w:rFonts w:ascii="Times New Roman" w:eastAsia="Times New Roman" w:hAnsi="Times New Roman" w:cs="Times New Roman"/>
          <w:kern w:val="3"/>
          <w:sz w:val="26"/>
          <w:szCs w:val="26"/>
          <w:lang w:val="de-DE" w:eastAsia="ru-RU" w:bidi="fa-IR"/>
        </w:rPr>
        <w:t xml:space="preserve"> пребывани</w:t>
      </w:r>
      <w:r w:rsidRPr="00832E0B">
        <w:rPr>
          <w:rFonts w:ascii="Times New Roman" w:eastAsia="Times New Roman" w:hAnsi="Times New Roman" w:cs="Times New Roman"/>
          <w:kern w:val="3"/>
          <w:sz w:val="26"/>
          <w:szCs w:val="26"/>
          <w:lang w:eastAsia="ru-RU" w:bidi="fa-IR"/>
        </w:rPr>
        <w:t xml:space="preserve">емдетей </w:t>
      </w:r>
      <w:r w:rsidRPr="00832E0B">
        <w:rPr>
          <w:rFonts w:ascii="Times New Roman" w:eastAsia="Times New Roman" w:hAnsi="Times New Roman" w:cs="Times New Roman"/>
          <w:kern w:val="3"/>
          <w:sz w:val="26"/>
          <w:szCs w:val="26"/>
          <w:lang w:val="de-DE" w:eastAsia="ru-RU" w:bidi="fa-IR"/>
        </w:rPr>
        <w:t>является подготовка специалистов.</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b/>
          <w:kern w:val="3"/>
          <w:sz w:val="26"/>
          <w:szCs w:val="26"/>
          <w:lang w:val="de-DE" w:eastAsia="ru-RU" w:bidi="fa-IR"/>
        </w:rPr>
        <w:t>Цель</w:t>
      </w:r>
      <w:r w:rsidRPr="00832E0B">
        <w:rPr>
          <w:rFonts w:ascii="Times New Roman" w:eastAsia="Times New Roman" w:hAnsi="Times New Roman" w:cs="Times New Roman"/>
          <w:kern w:val="3"/>
          <w:sz w:val="26"/>
          <w:szCs w:val="26"/>
          <w:lang w:val="de-DE" w:eastAsia="ru-RU" w:bidi="fa-IR"/>
        </w:rPr>
        <w:t>: повышение  профессионального роста педагогического коллектива, способного удовлетворять образовательные запросы и потребности детей и их родителей, эффективно решать задачи, поставленные на данный период.</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Повышение профессионализма педагогических кадров в работе с детьми в каникулярное время предполагается через:</w:t>
      </w:r>
    </w:p>
    <w:p w:rsidR="00832E0B" w:rsidRPr="00832E0B" w:rsidRDefault="00832E0B" w:rsidP="00101D6F">
      <w:pPr>
        <w:widowControl w:val="0"/>
        <w:numPr>
          <w:ilvl w:val="0"/>
          <w:numId w:val="10"/>
        </w:numPr>
        <w:suppressAutoHyphens/>
        <w:autoSpaceDN w:val="0"/>
        <w:spacing w:after="0"/>
        <w:ind w:firstLine="851"/>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Семинарские занятия по подготовке педагогических кадров к организации     летних каникул</w:t>
      </w:r>
    </w:p>
    <w:p w:rsidR="00832E0B" w:rsidRPr="00832E0B" w:rsidRDefault="00832E0B" w:rsidP="00101D6F">
      <w:pPr>
        <w:widowControl w:val="0"/>
        <w:numPr>
          <w:ilvl w:val="0"/>
          <w:numId w:val="11"/>
        </w:numPr>
        <w:suppressAutoHyphens/>
        <w:autoSpaceDN w:val="0"/>
        <w:spacing w:after="0"/>
        <w:ind w:firstLine="851"/>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Самообразование педагогов в сфере организации отдыха и оздоровления  детей.</w:t>
      </w:r>
    </w:p>
    <w:p w:rsidR="00832E0B" w:rsidRPr="00832E0B" w:rsidRDefault="00832E0B" w:rsidP="00832E0B">
      <w:pPr>
        <w:widowControl w:val="0"/>
        <w:suppressAutoHyphens/>
        <w:autoSpaceDN w:val="0"/>
        <w:spacing w:after="0"/>
        <w:ind w:firstLine="709"/>
        <w:jc w:val="both"/>
        <w:rPr>
          <w:rFonts w:ascii="Times New Roman" w:eastAsia="Times New Roman" w:hAnsi="Times New Roman" w:cs="Times New Roman"/>
          <w:kern w:val="3"/>
          <w:sz w:val="26"/>
          <w:szCs w:val="26"/>
          <w:lang w:eastAsia="ru-RU" w:bidi="fa-IR"/>
        </w:rPr>
      </w:pPr>
      <w:r w:rsidRPr="00832E0B">
        <w:rPr>
          <w:rFonts w:ascii="Times New Roman" w:eastAsia="Times New Roman" w:hAnsi="Times New Roman" w:cs="Times New Roman"/>
          <w:kern w:val="3"/>
          <w:sz w:val="26"/>
          <w:szCs w:val="26"/>
          <w:lang w:val="de-DE" w:eastAsia="ru-RU" w:bidi="fa-IR"/>
        </w:rPr>
        <w:t xml:space="preserve"> Педагогический коллектив представлен педагогами, ежегодно для которых в мае месяце в школе проводятся семинары – практикумы по подготовке к работе в лагере, на которых изучаются должностные обязанности воспитателей, рассматриваются современные методы и формы работы с временными коллективами детей, предлагаются психологические тренинги. </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Для реализации программы смены требуется педагогический коллектив(</w:t>
      </w:r>
      <w:r w:rsidRPr="00832E0B">
        <w:rPr>
          <w:rFonts w:ascii="Times New Roman" w:eastAsia="Times New Roman" w:hAnsi="Times New Roman" w:cs="Times New Roman"/>
          <w:kern w:val="3"/>
          <w:sz w:val="26"/>
          <w:szCs w:val="26"/>
          <w:lang w:eastAsia="ru-RU" w:bidi="fa-IR"/>
        </w:rPr>
        <w:t>начальник лагеря, старшая вожатая, физкультурный руководитель, музыкальный руководитель, воспитатели</w:t>
      </w:r>
      <w:r w:rsidRPr="00832E0B">
        <w:rPr>
          <w:rFonts w:ascii="Times New Roman" w:eastAsia="Times New Roman" w:hAnsi="Times New Roman" w:cs="Times New Roman"/>
          <w:kern w:val="3"/>
          <w:sz w:val="26"/>
          <w:szCs w:val="26"/>
          <w:lang w:val="de-DE" w:eastAsia="ru-RU" w:bidi="fa-IR"/>
        </w:rPr>
        <w:t>) и обслуживающий персонал.</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Подбор начальника лагеря, воспитателей, технического персонала и работников столовой проводит руководство школы.</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Pr>
          <w:rFonts w:ascii="Times New Roman" w:eastAsia="Times New Roman" w:hAnsi="Times New Roman" w:cs="Times New Roman"/>
          <w:noProof/>
          <w:kern w:val="3"/>
          <w:sz w:val="26"/>
          <w:szCs w:val="26"/>
          <w:lang w:eastAsia="ru-RU"/>
        </w:rPr>
        <w:drawing>
          <wp:anchor distT="0" distB="0" distL="114300" distR="114300" simplePos="0" relativeHeight="251663360" behindDoc="1" locked="0" layoutInCell="1" allowOverlap="1">
            <wp:simplePos x="0" y="0"/>
            <wp:positionH relativeFrom="column">
              <wp:posOffset>-695325</wp:posOffset>
            </wp:positionH>
            <wp:positionV relativeFrom="paragraph">
              <wp:posOffset>1655445</wp:posOffset>
            </wp:positionV>
            <wp:extent cx="1642745" cy="2011680"/>
            <wp:effectExtent l="0" t="0" r="0" b="7620"/>
            <wp:wrapTight wrapText="bothSides">
              <wp:wrapPolygon edited="0">
                <wp:start x="0" y="0"/>
                <wp:lineTo x="0" y="21477"/>
                <wp:lineTo x="21291" y="21477"/>
                <wp:lineTo x="21291" y="0"/>
                <wp:lineTo x="0" y="0"/>
              </wp:wrapPolygon>
            </wp:wrapTight>
            <wp:docPr id="5" name="Рисунок 5" descr="https://im2-tub-ru.yandex.net/i?id=63d37c62e60cab1dde8c69c9af0dd20e&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im2-tub-ru.yandex.net/i?id=63d37c62e60cab1dde8c69c9af0dd20e&amp;n=2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2745" cy="2011680"/>
                    </a:xfrm>
                    <a:prstGeom prst="rect">
                      <a:avLst/>
                    </a:prstGeom>
                    <a:noFill/>
                    <a:ln>
                      <a:noFill/>
                    </a:ln>
                  </pic:spPr>
                </pic:pic>
              </a:graphicData>
            </a:graphic>
          </wp:anchor>
        </w:drawing>
      </w:r>
      <w:r w:rsidRPr="00832E0B">
        <w:rPr>
          <w:rFonts w:ascii="Times New Roman" w:eastAsia="Times New Roman" w:hAnsi="Times New Roman" w:cs="Times New Roman"/>
          <w:kern w:val="3"/>
          <w:sz w:val="26"/>
          <w:szCs w:val="26"/>
          <w:lang w:val="de-DE" w:eastAsia="ru-RU" w:bidi="fa-IR"/>
        </w:rPr>
        <w:t xml:space="preserve">Начальник лагеря участвует в подборе кадров, определяет функциональные обязанности персонала, руководит всей работой лагеря и несет ответственность за состояние воспитательной, хозяйственной деятельностью, за соблюдение режима работы летнего оздоровительного лагеря, трудового законодательства, обеспечение здоровья и жизни воспитанников, планирует, </w:t>
      </w:r>
      <w:r w:rsidRPr="00832E0B">
        <w:rPr>
          <w:rFonts w:ascii="Times New Roman" w:eastAsia="Times New Roman" w:hAnsi="Times New Roman" w:cs="Times New Roman"/>
          <w:kern w:val="3"/>
          <w:sz w:val="26"/>
          <w:szCs w:val="26"/>
          <w:lang w:val="de-DE" w:eastAsia="ru-RU" w:bidi="fa-IR"/>
        </w:rPr>
        <w:lastRenderedPageBreak/>
        <w:t>организует и контролирует все направления деятельности лагеря, следит за исполнением программы. Начальник лагеря отвечает за качество и эффективность работы смены.</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Педагоги организуют воспитательную работу в отрядах, отвечают за жизнь и здоровье, а также безопасное пребывание детей в лагере. Ведут специальную документацию.</w:t>
      </w:r>
    </w:p>
    <w:p w:rsidR="00832E0B" w:rsidRPr="00832E0B" w:rsidRDefault="00832E0B" w:rsidP="00832E0B">
      <w:pPr>
        <w:widowControl w:val="0"/>
        <w:suppressAutoHyphens/>
        <w:autoSpaceDN w:val="0"/>
        <w:spacing w:after="0"/>
        <w:ind w:firstLine="709"/>
        <w:jc w:val="both"/>
        <w:rPr>
          <w:rFonts w:ascii="Times New Roman" w:eastAsia="Times New Roman" w:hAnsi="Times New Roman" w:cs="Times New Roman"/>
          <w:kern w:val="3"/>
          <w:sz w:val="26"/>
          <w:szCs w:val="26"/>
          <w:lang w:eastAsia="ru-RU" w:bidi="fa-IR"/>
        </w:rPr>
      </w:pPr>
      <w:r w:rsidRPr="00832E0B">
        <w:rPr>
          <w:rFonts w:ascii="Times New Roman" w:eastAsia="Times New Roman" w:hAnsi="Times New Roman" w:cs="Times New Roman"/>
          <w:kern w:val="3"/>
          <w:sz w:val="26"/>
          <w:szCs w:val="26"/>
          <w:lang w:val="de-DE" w:eastAsia="ru-RU" w:bidi="fa-IR"/>
        </w:rPr>
        <w:t>Вожатые из числа ребят старшей школы осуществляют помощь воспитателям в организации и проведении воспитательных и спортивных мероприятий.</w:t>
      </w:r>
    </w:p>
    <w:p w:rsidR="00832E0B" w:rsidRPr="00832E0B" w:rsidRDefault="00832E0B" w:rsidP="00832E0B">
      <w:pPr>
        <w:widowControl w:val="0"/>
        <w:suppressAutoHyphens/>
        <w:autoSpaceDN w:val="0"/>
        <w:spacing w:after="0"/>
        <w:ind w:firstLine="709"/>
        <w:jc w:val="both"/>
        <w:rPr>
          <w:rFonts w:ascii="Times New Roman" w:eastAsia="Times New Roman" w:hAnsi="Times New Roman" w:cs="Times New Roman"/>
          <w:kern w:val="3"/>
          <w:sz w:val="26"/>
          <w:szCs w:val="26"/>
          <w:lang w:val="de-DE" w:eastAsia="ru-RU" w:bidi="fa-IR"/>
        </w:rPr>
      </w:pPr>
      <w:r w:rsidRPr="00832E0B">
        <w:rPr>
          <w:rFonts w:ascii="Times New Roman" w:eastAsia="Times New Roman" w:hAnsi="Times New Roman" w:cs="Times New Roman"/>
          <w:kern w:val="3"/>
          <w:sz w:val="26"/>
          <w:szCs w:val="26"/>
          <w:lang w:val="de-DE" w:eastAsia="ru-RU" w:bidi="fa-IR"/>
        </w:rPr>
        <w:t>Обязанности обслуживающего персонала определяются начальником лагеря.</w:t>
      </w:r>
    </w:p>
    <w:p w:rsidR="00832E0B" w:rsidRPr="00832E0B" w:rsidRDefault="00832E0B" w:rsidP="00832E0B">
      <w:pPr>
        <w:widowControl w:val="0"/>
        <w:suppressAutoHyphens/>
        <w:autoSpaceDN w:val="0"/>
        <w:spacing w:after="0"/>
        <w:ind w:firstLine="709"/>
        <w:contextualSpacing/>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Начальник, старший вожатый и педагогический коллектив отвечают за соблюдение техники безопасности, выполнение мероприятий по охране жизни и здоровья воспитанников во время проведения отрядных, общелагерных, массовых мероприятий.</w:t>
      </w:r>
    </w:p>
    <w:p w:rsidR="00832E0B" w:rsidRPr="00832E0B" w:rsidRDefault="00832E0B" w:rsidP="00832E0B">
      <w:pPr>
        <w:widowControl w:val="0"/>
        <w:suppressAutoHyphens/>
        <w:autoSpaceDN w:val="0"/>
        <w:spacing w:after="0"/>
        <w:ind w:firstLine="708"/>
        <w:jc w:val="both"/>
        <w:rPr>
          <w:rFonts w:ascii="Times New Roman" w:eastAsia="Times New Roman" w:hAnsi="Times New Roman" w:cs="Times New Roman"/>
          <w:kern w:val="3"/>
          <w:sz w:val="26"/>
          <w:szCs w:val="26"/>
          <w:lang w:val="de-DE" w:eastAsia="ru-RU" w:bidi="fa-IR"/>
        </w:rPr>
      </w:pPr>
      <w:r w:rsidRPr="00832E0B">
        <w:rPr>
          <w:rFonts w:ascii="Times New Roman" w:eastAsia="Times New Roman" w:hAnsi="Times New Roman" w:cs="Times New Roman"/>
          <w:kern w:val="3"/>
          <w:sz w:val="26"/>
          <w:szCs w:val="26"/>
          <w:lang w:val="de-DE" w:eastAsia="ru-RU" w:bidi="fa-IR"/>
        </w:rPr>
        <w:t>Такое комплектование позволяет обеспечивать системность воспитательно – образовательной работы и, в то же время, вносить инновационный элемент в деятельность лагеря.</w:t>
      </w:r>
    </w:p>
    <w:p w:rsidR="00832E0B" w:rsidRPr="00832E0B" w:rsidRDefault="00832E0B" w:rsidP="00832E0B">
      <w:pPr>
        <w:widowControl w:val="0"/>
        <w:suppressAutoHyphens/>
        <w:autoSpaceDN w:val="0"/>
        <w:spacing w:after="0"/>
        <w:ind w:firstLine="708"/>
        <w:jc w:val="both"/>
        <w:rPr>
          <w:rFonts w:ascii="Times New Roman" w:eastAsia="Times New Roman" w:hAnsi="Times New Roman" w:cs="Times New Roman"/>
          <w:b/>
          <w:i/>
          <w:kern w:val="3"/>
          <w:sz w:val="26"/>
          <w:szCs w:val="26"/>
          <w:u w:val="single"/>
          <w:lang w:eastAsia="ru-RU" w:bidi="fa-IR"/>
        </w:rPr>
      </w:pPr>
      <w:r w:rsidRPr="00832E0B">
        <w:rPr>
          <w:rFonts w:ascii="Times New Roman" w:eastAsia="Times New Roman" w:hAnsi="Times New Roman" w:cs="Times New Roman"/>
          <w:b/>
          <w:i/>
          <w:kern w:val="3"/>
          <w:sz w:val="26"/>
          <w:szCs w:val="26"/>
          <w:u w:val="single"/>
          <w:lang w:eastAsia="ru-RU" w:bidi="fa-IR"/>
        </w:rPr>
        <w:t>Схема управления программой</w:t>
      </w:r>
    </w:p>
    <w:p w:rsidR="00832E0B" w:rsidRPr="00832E0B" w:rsidRDefault="00832E0B" w:rsidP="00832E0B">
      <w:pPr>
        <w:spacing w:after="0"/>
        <w:ind w:firstLine="709"/>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Данная программа разработана старшей вожатой, которая на протяжении всего времени реализации является проводником и координатором идей программы, проводит анализ проделанной работы и вносит соответствующие коррективы, объединяет вокруг себя всех участников смены.</w:t>
      </w:r>
    </w:p>
    <w:p w:rsidR="00832E0B" w:rsidRPr="00832E0B" w:rsidRDefault="00832E0B" w:rsidP="00832E0B">
      <w:pPr>
        <w:spacing w:after="0"/>
        <w:ind w:firstLine="709"/>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 xml:space="preserve">Участниками данной программы являются дети в возрасте от </w:t>
      </w:r>
      <w:r w:rsidR="00841876" w:rsidRPr="00841876">
        <w:rPr>
          <w:rFonts w:ascii="Times New Roman" w:eastAsia="Times New Roman" w:hAnsi="Times New Roman" w:cs="Times New Roman"/>
          <w:sz w:val="26"/>
          <w:szCs w:val="26"/>
          <w:lang w:eastAsia="ru-RU"/>
        </w:rPr>
        <w:t>6,6 до 17</w:t>
      </w:r>
      <w:r w:rsidRPr="00841876">
        <w:rPr>
          <w:rFonts w:ascii="Times New Roman" w:eastAsia="Times New Roman" w:hAnsi="Times New Roman" w:cs="Times New Roman"/>
          <w:sz w:val="26"/>
          <w:szCs w:val="26"/>
          <w:lang w:eastAsia="ru-RU"/>
        </w:rPr>
        <w:t xml:space="preserve"> лет </w:t>
      </w:r>
      <w:r w:rsidRPr="00832E0B">
        <w:rPr>
          <w:rFonts w:ascii="Times New Roman" w:eastAsia="Times New Roman" w:hAnsi="Times New Roman" w:cs="Times New Roman"/>
          <w:sz w:val="26"/>
          <w:szCs w:val="26"/>
          <w:lang w:eastAsia="ru-RU"/>
        </w:rPr>
        <w:t>различных социальных групп (дети из благополучных семей, дети, оказавшиеся в трудной жизненной ситуации).</w:t>
      </w:r>
    </w:p>
    <w:p w:rsidR="00832E0B" w:rsidRPr="00832E0B" w:rsidRDefault="00832E0B" w:rsidP="00832E0B">
      <w:pPr>
        <w:spacing w:after="0"/>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 xml:space="preserve">       Для организации работы по реализации программы смены:</w:t>
      </w:r>
    </w:p>
    <w:p w:rsidR="00832E0B" w:rsidRPr="00832E0B" w:rsidRDefault="00832E0B" w:rsidP="00832E0B">
      <w:pPr>
        <w:spacing w:after="0"/>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-проводятся ежедневные планерки воспитателей;</w:t>
      </w:r>
    </w:p>
    <w:p w:rsidR="00832E0B" w:rsidRPr="00832E0B" w:rsidRDefault="00832E0B" w:rsidP="00832E0B">
      <w:pPr>
        <w:spacing w:after="0"/>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-составляются планы работы, где отражаются и анализируются события и проблемы дня;</w:t>
      </w:r>
    </w:p>
    <w:p w:rsidR="00832E0B" w:rsidRPr="00832E0B" w:rsidRDefault="00832E0B" w:rsidP="00832E0B">
      <w:pPr>
        <w:spacing w:after="0"/>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-проводятся анкетирование и тестирование воспитанников на различных этапах смены;</w:t>
      </w:r>
    </w:p>
    <w:p w:rsidR="00832E0B" w:rsidRPr="00832E0B" w:rsidRDefault="00832E0B" w:rsidP="00832E0B">
      <w:pPr>
        <w:spacing w:after="0"/>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-оказывается методическая и консультативная помощь педагогам;</w:t>
      </w:r>
    </w:p>
    <w:p w:rsidR="00832E0B" w:rsidRPr="00832E0B" w:rsidRDefault="00832E0B" w:rsidP="00832E0B">
      <w:pPr>
        <w:spacing w:after="0"/>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-сотрудники  обеспечиваются методической литературой, инструментарием по проведению тренинговых мероприятий, тематических мероприятий и т. д.;</w:t>
      </w:r>
    </w:p>
    <w:p w:rsidR="00832E0B" w:rsidRPr="00832E0B" w:rsidRDefault="00832E0B" w:rsidP="00832E0B">
      <w:pPr>
        <w:spacing w:after="0"/>
        <w:jc w:val="both"/>
        <w:rPr>
          <w:rFonts w:ascii="Times New Roman" w:eastAsia="Times New Roman" w:hAnsi="Times New Roman" w:cs="Times New Roman"/>
          <w:sz w:val="26"/>
          <w:szCs w:val="26"/>
          <w:lang w:eastAsia="ru-RU"/>
        </w:rPr>
      </w:pPr>
      <w:r w:rsidRPr="00832E0B">
        <w:rPr>
          <w:rFonts w:ascii="Times New Roman" w:eastAsia="Times New Roman" w:hAnsi="Times New Roman" w:cs="Times New Roman"/>
          <w:sz w:val="26"/>
          <w:szCs w:val="26"/>
          <w:lang w:eastAsia="ru-RU"/>
        </w:rPr>
        <w:t>-проводятся инструктажи с педагогами по охране жизни здоровья; мероприятий по профилактике детского травматизма.</w:t>
      </w:r>
    </w:p>
    <w:p w:rsidR="00832E0B" w:rsidRPr="00832E0B" w:rsidRDefault="00832E0B" w:rsidP="00832E0B">
      <w:pPr>
        <w:tabs>
          <w:tab w:val="left" w:pos="1080"/>
        </w:tabs>
        <w:spacing w:after="0"/>
        <w:ind w:firstLine="709"/>
        <w:jc w:val="both"/>
        <w:rPr>
          <w:rFonts w:ascii="Times New Roman" w:eastAsia="Times New Roman" w:hAnsi="Times New Roman" w:cs="Times New Roman"/>
          <w:sz w:val="26"/>
          <w:szCs w:val="26"/>
          <w:lang w:eastAsia="ru-RU"/>
        </w:rPr>
      </w:pPr>
    </w:p>
    <w:p w:rsidR="00832E0B" w:rsidRPr="00832E0B" w:rsidRDefault="00832E0B" w:rsidP="00832E0B">
      <w:pPr>
        <w:tabs>
          <w:tab w:val="left" w:pos="1080"/>
        </w:tabs>
        <w:spacing w:after="0"/>
        <w:ind w:firstLine="709"/>
        <w:jc w:val="center"/>
        <w:rPr>
          <w:rFonts w:ascii="Times New Roman" w:eastAsia="Times New Roman" w:hAnsi="Times New Roman" w:cs="Times New Roman"/>
          <w:b/>
          <w:sz w:val="26"/>
          <w:szCs w:val="26"/>
          <w:lang w:eastAsia="ru-RU"/>
        </w:rPr>
      </w:pPr>
      <w:r w:rsidRPr="00832E0B">
        <w:rPr>
          <w:rFonts w:ascii="Times New Roman" w:eastAsia="Times New Roman" w:hAnsi="Times New Roman" w:cs="Times New Roman"/>
          <w:b/>
          <w:sz w:val="26"/>
          <w:szCs w:val="26"/>
          <w:lang w:eastAsia="ru-RU"/>
        </w:rPr>
        <w:t>СОТРУДНИЧЕСТВО – ЗАЛОГ УСПЕХА</w:t>
      </w:r>
    </w:p>
    <w:p w:rsidR="00832E0B" w:rsidRPr="00832E0B" w:rsidRDefault="00832E0B" w:rsidP="00832E0B">
      <w:pPr>
        <w:ind w:firstLine="709"/>
        <w:jc w:val="both"/>
        <w:rPr>
          <w:rFonts w:ascii="Times New Roman" w:eastAsia="Times New Roman" w:hAnsi="Times New Roman" w:cs="Times New Roman"/>
          <w:sz w:val="26"/>
          <w:szCs w:val="26"/>
        </w:rPr>
      </w:pPr>
      <w:r w:rsidRPr="00832E0B">
        <w:rPr>
          <w:rFonts w:ascii="Times New Roman" w:eastAsia="Times New Roman" w:hAnsi="Times New Roman" w:cs="Times New Roman"/>
          <w:sz w:val="26"/>
          <w:szCs w:val="26"/>
        </w:rPr>
        <w:t xml:space="preserve">Пришкольный лагерь – это важный фактор социализации личности. Он дает опыт неформального общения в условиях, когда дети более предоставлены себе, нежели в школе. Дети приобретают опыт коллективного взаимодействия, </w:t>
      </w:r>
      <w:r w:rsidRPr="00832E0B">
        <w:rPr>
          <w:rFonts w:ascii="Times New Roman" w:eastAsia="Times New Roman" w:hAnsi="Times New Roman" w:cs="Times New Roman"/>
          <w:sz w:val="26"/>
          <w:szCs w:val="26"/>
        </w:rPr>
        <w:lastRenderedPageBreak/>
        <w:t>сопереживания. Поэтому важным условием в процессе работы лагеря является соорганизация силы разных «субъектов влияния».</w:t>
      </w:r>
    </w:p>
    <w:p w:rsidR="00832E0B" w:rsidRPr="00832E0B" w:rsidRDefault="00832E0B" w:rsidP="00832E0B">
      <w:pPr>
        <w:ind w:firstLine="709"/>
        <w:jc w:val="center"/>
        <w:rPr>
          <w:rFonts w:ascii="Times New Roman" w:eastAsia="Times New Roman" w:hAnsi="Times New Roman" w:cs="Times New Roman"/>
          <w:sz w:val="26"/>
          <w:szCs w:val="26"/>
        </w:rPr>
      </w:pPr>
      <w:r w:rsidRPr="00832E0B">
        <w:rPr>
          <w:rFonts w:ascii="Times New Roman" w:eastAsia="Times New Roman" w:hAnsi="Times New Roman" w:cs="Times New Roman"/>
          <w:b/>
          <w:i/>
          <w:sz w:val="26"/>
          <w:szCs w:val="26"/>
          <w:u w:val="single"/>
        </w:rPr>
        <w:t>Наши партнёры: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32E0B" w:rsidRPr="00832E0B" w:rsidTr="0076008C">
        <w:tc>
          <w:tcPr>
            <w:tcW w:w="4856" w:type="dxa"/>
          </w:tcPr>
          <w:p w:rsidR="00832E0B" w:rsidRPr="00832E0B" w:rsidRDefault="00832E0B" w:rsidP="00832E0B">
            <w:pPr>
              <w:jc w:val="center"/>
              <w:rPr>
                <w:rFonts w:ascii="Times New Roman" w:eastAsia="Corbel" w:hAnsi="Times New Roman" w:cs="Times New Roman"/>
                <w:kern w:val="3"/>
                <w:sz w:val="24"/>
                <w:szCs w:val="24"/>
                <w:lang w:eastAsia="ru-RU" w:bidi="fa-IR"/>
              </w:rPr>
            </w:pPr>
            <w:r w:rsidRPr="00832E0B">
              <w:rPr>
                <w:rFonts w:ascii="Times New Roman" w:eastAsia="Corbel" w:hAnsi="Times New Roman" w:cs="Times New Roman"/>
                <w:kern w:val="3"/>
                <w:sz w:val="24"/>
                <w:szCs w:val="24"/>
                <w:lang w:eastAsia="ru-RU" w:bidi="fa-IR"/>
              </w:rPr>
              <w:t>Название</w:t>
            </w:r>
          </w:p>
          <w:p w:rsidR="00832E0B" w:rsidRPr="00832E0B" w:rsidRDefault="00832E0B" w:rsidP="00832E0B">
            <w:pPr>
              <w:jc w:val="center"/>
              <w:rPr>
                <w:rFonts w:ascii="Times New Roman" w:eastAsia="Corbel" w:hAnsi="Times New Roman" w:cs="Times New Roman"/>
                <w:kern w:val="3"/>
                <w:sz w:val="24"/>
                <w:szCs w:val="24"/>
                <w:lang w:eastAsia="ru-RU" w:bidi="fa-IR"/>
              </w:rPr>
            </w:pPr>
            <w:r w:rsidRPr="00832E0B">
              <w:rPr>
                <w:rFonts w:ascii="Times New Roman" w:eastAsia="Corbel" w:hAnsi="Times New Roman" w:cs="Times New Roman"/>
                <w:kern w:val="3"/>
                <w:sz w:val="24"/>
                <w:szCs w:val="24"/>
                <w:lang w:eastAsia="ru-RU" w:bidi="fa-IR"/>
              </w:rPr>
              <w:t>организаций - партнеров</w:t>
            </w:r>
          </w:p>
        </w:tc>
        <w:tc>
          <w:tcPr>
            <w:tcW w:w="4856" w:type="dxa"/>
          </w:tcPr>
          <w:p w:rsidR="00832E0B" w:rsidRPr="00832E0B" w:rsidRDefault="00832E0B" w:rsidP="00832E0B">
            <w:pPr>
              <w:jc w:val="center"/>
              <w:rPr>
                <w:rFonts w:ascii="Times New Roman" w:eastAsia="Corbel" w:hAnsi="Times New Roman" w:cs="Times New Roman"/>
                <w:kern w:val="3"/>
                <w:sz w:val="24"/>
                <w:szCs w:val="24"/>
                <w:lang w:eastAsia="ru-RU" w:bidi="fa-IR"/>
              </w:rPr>
            </w:pPr>
            <w:r w:rsidRPr="00832E0B">
              <w:rPr>
                <w:rFonts w:ascii="Times New Roman" w:eastAsia="Corbel" w:hAnsi="Times New Roman" w:cs="Times New Roman"/>
                <w:kern w:val="3"/>
                <w:sz w:val="24"/>
                <w:szCs w:val="24"/>
                <w:lang w:eastAsia="ru-RU" w:bidi="fa-IR"/>
              </w:rPr>
              <w:t>Функция</w:t>
            </w:r>
          </w:p>
        </w:tc>
      </w:tr>
      <w:tr w:rsidR="00832E0B" w:rsidRPr="00832E0B" w:rsidTr="0076008C">
        <w:tc>
          <w:tcPr>
            <w:tcW w:w="4856" w:type="dxa"/>
          </w:tcPr>
          <w:p w:rsidR="00832E0B" w:rsidRPr="00832E0B" w:rsidRDefault="00832E0B" w:rsidP="00832E0B">
            <w:pPr>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МБУ ДО «ЦЭБО»</w:t>
            </w:r>
          </w:p>
        </w:tc>
        <w:tc>
          <w:tcPr>
            <w:tcW w:w="4856" w:type="dxa"/>
          </w:tcPr>
          <w:p w:rsidR="00832E0B" w:rsidRPr="00832E0B" w:rsidRDefault="00832E0B" w:rsidP="00832E0B">
            <w:pPr>
              <w:rPr>
                <w:rFonts w:ascii="Times New Roman" w:eastAsia="Corbel" w:hAnsi="Times New Roman" w:cs="Times New Roman"/>
                <w:kern w:val="3"/>
                <w:sz w:val="24"/>
                <w:szCs w:val="24"/>
                <w:lang w:eastAsia="ru-RU" w:bidi="fa-IR"/>
              </w:rPr>
            </w:pPr>
            <w:r w:rsidRPr="00832E0B">
              <w:rPr>
                <w:rFonts w:ascii="Times New Roman" w:eastAsia="Corbel" w:hAnsi="Times New Roman" w:cs="Times New Roman"/>
                <w:kern w:val="3"/>
                <w:sz w:val="24"/>
                <w:szCs w:val="24"/>
                <w:lang w:eastAsia="ru-RU" w:bidi="fa-IR"/>
              </w:rPr>
              <w:t>Организация экологической деятельности</w:t>
            </w:r>
          </w:p>
        </w:tc>
      </w:tr>
      <w:tr w:rsidR="00832E0B" w:rsidRPr="00832E0B" w:rsidTr="0076008C">
        <w:trPr>
          <w:trHeight w:val="575"/>
        </w:trPr>
        <w:tc>
          <w:tcPr>
            <w:tcW w:w="4856" w:type="dxa"/>
          </w:tcPr>
          <w:p w:rsidR="00832E0B" w:rsidRPr="00832E0B" w:rsidRDefault="00832E0B" w:rsidP="00832E0B">
            <w:pPr>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МБУ ДО  «ЦДЮТиЭ»</w:t>
            </w:r>
          </w:p>
        </w:tc>
        <w:tc>
          <w:tcPr>
            <w:tcW w:w="4856" w:type="dxa"/>
          </w:tcPr>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4"/>
                <w:szCs w:val="24"/>
                <w:lang w:eastAsia="ru-RU" w:bidi="fa-IR"/>
              </w:rPr>
            </w:pPr>
            <w:r w:rsidRPr="00832E0B">
              <w:rPr>
                <w:rFonts w:ascii="Times New Roman" w:eastAsia="Corbel" w:hAnsi="Times New Roman" w:cs="Times New Roman"/>
                <w:kern w:val="3"/>
                <w:sz w:val="24"/>
                <w:szCs w:val="24"/>
                <w:lang w:eastAsia="ru-RU" w:bidi="fa-IR"/>
              </w:rPr>
              <w:t>Организация туристко-краеведческой деятельности</w:t>
            </w:r>
          </w:p>
        </w:tc>
      </w:tr>
      <w:tr w:rsidR="00832E0B" w:rsidRPr="00832E0B" w:rsidTr="0076008C">
        <w:tc>
          <w:tcPr>
            <w:tcW w:w="4856" w:type="dxa"/>
          </w:tcPr>
          <w:p w:rsidR="00832E0B" w:rsidRPr="00832E0B" w:rsidRDefault="00832E0B" w:rsidP="00832E0B">
            <w:pPr>
              <w:spacing w:line="240" w:lineRule="auto"/>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МБУ ДО «ЦДО «Одаренность»</w:t>
            </w:r>
          </w:p>
        </w:tc>
        <w:tc>
          <w:tcPr>
            <w:tcW w:w="4856" w:type="dxa"/>
          </w:tcPr>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4"/>
                <w:szCs w:val="24"/>
                <w:lang w:eastAsia="ru-RU" w:bidi="fa-IR"/>
              </w:rPr>
            </w:pPr>
            <w:r w:rsidRPr="00832E0B">
              <w:rPr>
                <w:rFonts w:ascii="Times New Roman" w:eastAsia="Corbel" w:hAnsi="Times New Roman" w:cs="Times New Roman"/>
                <w:kern w:val="3"/>
                <w:sz w:val="24"/>
                <w:szCs w:val="24"/>
                <w:lang w:eastAsia="ru-RU" w:bidi="fa-IR"/>
              </w:rPr>
              <w:t>Методическое сопровождение</w:t>
            </w:r>
          </w:p>
        </w:tc>
      </w:tr>
      <w:tr w:rsidR="00832E0B" w:rsidRPr="00832E0B" w:rsidTr="0076008C">
        <w:tc>
          <w:tcPr>
            <w:tcW w:w="4856" w:type="dxa"/>
          </w:tcPr>
          <w:p w:rsidR="00832E0B" w:rsidRPr="00832E0B" w:rsidRDefault="00832E0B" w:rsidP="00832E0B">
            <w:pPr>
              <w:spacing w:line="240" w:lineRule="auto"/>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МБУ ДО «Перспектива»</w:t>
            </w:r>
          </w:p>
        </w:tc>
        <w:tc>
          <w:tcPr>
            <w:tcW w:w="4856" w:type="dxa"/>
          </w:tcPr>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4"/>
                <w:szCs w:val="24"/>
                <w:lang w:eastAsia="ru-RU" w:bidi="fa-IR"/>
              </w:rPr>
            </w:pPr>
            <w:r w:rsidRPr="00832E0B">
              <w:rPr>
                <w:rFonts w:ascii="Times New Roman" w:eastAsia="Corbel" w:hAnsi="Times New Roman" w:cs="Times New Roman"/>
                <w:kern w:val="3"/>
                <w:sz w:val="24"/>
                <w:szCs w:val="24"/>
                <w:lang w:eastAsia="ru-RU" w:bidi="fa-IR"/>
              </w:rPr>
              <w:t>Методическое сопровождение</w:t>
            </w:r>
          </w:p>
        </w:tc>
      </w:tr>
      <w:tr w:rsidR="00832E0B" w:rsidRPr="00832E0B" w:rsidTr="0076008C">
        <w:tc>
          <w:tcPr>
            <w:tcW w:w="4856" w:type="dxa"/>
          </w:tcPr>
          <w:p w:rsidR="00832E0B" w:rsidRPr="00832E0B" w:rsidRDefault="00832E0B" w:rsidP="00832E0B">
            <w:pPr>
              <w:spacing w:line="240" w:lineRule="auto"/>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МБУ ДПО «СОИРО»</w:t>
            </w:r>
          </w:p>
        </w:tc>
        <w:tc>
          <w:tcPr>
            <w:tcW w:w="4856" w:type="dxa"/>
          </w:tcPr>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4"/>
                <w:szCs w:val="24"/>
                <w:lang w:eastAsia="ru-RU" w:bidi="fa-IR"/>
              </w:rPr>
            </w:pPr>
            <w:r w:rsidRPr="00832E0B">
              <w:rPr>
                <w:rFonts w:ascii="Times New Roman" w:eastAsia="Corbel" w:hAnsi="Times New Roman" w:cs="Times New Roman"/>
                <w:kern w:val="3"/>
                <w:sz w:val="24"/>
                <w:szCs w:val="24"/>
                <w:lang w:eastAsia="ru-RU" w:bidi="fa-IR"/>
              </w:rPr>
              <w:t>Методическое сопровождение</w:t>
            </w:r>
          </w:p>
        </w:tc>
      </w:tr>
      <w:tr w:rsidR="00832E0B" w:rsidRPr="00832E0B" w:rsidTr="0076008C">
        <w:tc>
          <w:tcPr>
            <w:tcW w:w="4856" w:type="dxa"/>
          </w:tcPr>
          <w:p w:rsidR="00832E0B" w:rsidRPr="00832E0B" w:rsidRDefault="00832E0B" w:rsidP="00832E0B">
            <w:pPr>
              <w:spacing w:line="240" w:lineRule="auto"/>
              <w:contextualSpacing/>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Кинотеатр  «Чарли</w:t>
            </w:r>
            <w:r w:rsidR="004719A3">
              <w:rPr>
                <w:rFonts w:ascii="Times New Roman" w:eastAsia="Times New Roman" w:hAnsi="Times New Roman" w:cs="Times New Roman"/>
                <w:sz w:val="24"/>
                <w:szCs w:val="24"/>
              </w:rPr>
              <w:t>»</w:t>
            </w:r>
            <w:r w:rsidRPr="00832E0B">
              <w:rPr>
                <w:rFonts w:ascii="Times New Roman" w:eastAsia="Times New Roman" w:hAnsi="Times New Roman" w:cs="Times New Roman"/>
                <w:sz w:val="24"/>
                <w:szCs w:val="24"/>
              </w:rPr>
              <w:t>, ТРЦ «БОШЕ»</w:t>
            </w:r>
          </w:p>
        </w:tc>
        <w:tc>
          <w:tcPr>
            <w:tcW w:w="4856" w:type="dxa"/>
          </w:tcPr>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4"/>
                <w:szCs w:val="24"/>
                <w:lang w:eastAsia="ru-RU" w:bidi="fa-IR"/>
              </w:rPr>
            </w:pPr>
            <w:r w:rsidRPr="00832E0B">
              <w:rPr>
                <w:rFonts w:ascii="Times New Roman" w:eastAsia="Corbel" w:hAnsi="Times New Roman" w:cs="Times New Roman"/>
                <w:kern w:val="3"/>
                <w:sz w:val="24"/>
                <w:szCs w:val="24"/>
                <w:lang w:eastAsia="ru-RU" w:bidi="fa-IR"/>
              </w:rPr>
              <w:t>Организация спортивной  деятельности</w:t>
            </w:r>
          </w:p>
        </w:tc>
      </w:tr>
      <w:tr w:rsidR="00832E0B" w:rsidRPr="00832E0B" w:rsidTr="0076008C">
        <w:tc>
          <w:tcPr>
            <w:tcW w:w="4856" w:type="dxa"/>
          </w:tcPr>
          <w:p w:rsidR="00832E0B" w:rsidRPr="00832E0B" w:rsidRDefault="00832E0B" w:rsidP="00832E0B">
            <w:pPr>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МАУ  «ЦМИ»</w:t>
            </w:r>
          </w:p>
        </w:tc>
        <w:tc>
          <w:tcPr>
            <w:tcW w:w="4856" w:type="dxa"/>
          </w:tcPr>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4"/>
                <w:szCs w:val="24"/>
                <w:lang w:eastAsia="ru-RU" w:bidi="fa-IR"/>
              </w:rPr>
            </w:pPr>
            <w:r w:rsidRPr="00832E0B">
              <w:rPr>
                <w:rFonts w:ascii="Times New Roman" w:eastAsia="Corbel" w:hAnsi="Times New Roman" w:cs="Times New Roman"/>
                <w:kern w:val="3"/>
                <w:sz w:val="24"/>
                <w:szCs w:val="24"/>
                <w:lang w:eastAsia="ru-RU" w:bidi="fa-IR"/>
              </w:rPr>
              <w:t>Организация социально-значимой деятельности</w:t>
            </w:r>
          </w:p>
        </w:tc>
      </w:tr>
      <w:tr w:rsidR="00832E0B" w:rsidRPr="00832E0B" w:rsidTr="0076008C">
        <w:tc>
          <w:tcPr>
            <w:tcW w:w="4856" w:type="dxa"/>
          </w:tcPr>
          <w:p w:rsidR="00832E0B" w:rsidRPr="00832E0B" w:rsidRDefault="00832E0B" w:rsidP="00832E0B">
            <w:pPr>
              <w:spacing w:line="240" w:lineRule="auto"/>
              <w:jc w:val="center"/>
              <w:rPr>
                <w:rFonts w:ascii="Times New Roman" w:eastAsia="Times New Roman" w:hAnsi="Times New Roman" w:cs="Times New Roman"/>
                <w:sz w:val="24"/>
                <w:szCs w:val="24"/>
              </w:rPr>
            </w:pPr>
            <w:r w:rsidRPr="00832E0B">
              <w:rPr>
                <w:rFonts w:ascii="Times New Roman" w:eastAsia="Times New Roman" w:hAnsi="Times New Roman" w:cs="Times New Roman"/>
                <w:sz w:val="24"/>
                <w:szCs w:val="24"/>
              </w:rPr>
              <w:t>МБУ ДО «Перспектива»</w:t>
            </w:r>
          </w:p>
        </w:tc>
        <w:tc>
          <w:tcPr>
            <w:tcW w:w="4856" w:type="dxa"/>
          </w:tcPr>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4"/>
                <w:szCs w:val="24"/>
                <w:lang w:eastAsia="ru-RU" w:bidi="fa-IR"/>
              </w:rPr>
            </w:pPr>
            <w:r w:rsidRPr="00832E0B">
              <w:rPr>
                <w:rFonts w:ascii="Times New Roman" w:eastAsia="Corbel" w:hAnsi="Times New Roman" w:cs="Times New Roman"/>
                <w:kern w:val="3"/>
                <w:sz w:val="24"/>
                <w:szCs w:val="24"/>
                <w:lang w:eastAsia="ru-RU" w:bidi="fa-IR"/>
              </w:rPr>
              <w:t>Организация творческой деятельности</w:t>
            </w:r>
          </w:p>
        </w:tc>
      </w:tr>
    </w:tbl>
    <w:p w:rsidR="00832E0B" w:rsidRPr="00832E0B" w:rsidRDefault="00832E0B" w:rsidP="00832E0B">
      <w:pPr>
        <w:widowControl w:val="0"/>
        <w:suppressAutoHyphens/>
        <w:autoSpaceDN w:val="0"/>
        <w:spacing w:after="120"/>
        <w:rPr>
          <w:rFonts w:ascii="Times New Roman" w:eastAsia="Corbel" w:hAnsi="Times New Roman" w:cs="Times New Roman"/>
          <w:b/>
          <w:caps/>
          <w:kern w:val="3"/>
          <w:sz w:val="26"/>
          <w:szCs w:val="26"/>
          <w:lang w:eastAsia="ru-RU" w:bidi="fa-IR"/>
        </w:rPr>
      </w:pPr>
    </w:p>
    <w:p w:rsidR="00832E0B" w:rsidRPr="00832E0B" w:rsidRDefault="00832E0B" w:rsidP="00832E0B">
      <w:pPr>
        <w:widowControl w:val="0"/>
        <w:suppressAutoHyphens/>
        <w:autoSpaceDN w:val="0"/>
        <w:spacing w:after="120"/>
        <w:jc w:val="center"/>
        <w:rPr>
          <w:rFonts w:ascii="Times New Roman" w:eastAsia="Corbel" w:hAnsi="Times New Roman" w:cs="Times New Roman"/>
          <w:b/>
          <w:caps/>
          <w:kern w:val="3"/>
          <w:sz w:val="26"/>
          <w:szCs w:val="26"/>
          <w:lang w:eastAsia="ru-RU" w:bidi="fa-IR"/>
        </w:rPr>
      </w:pPr>
      <w:r>
        <w:rPr>
          <w:rFonts w:ascii="Times New Roman" w:eastAsia="Times New Roman" w:hAnsi="Times New Roman" w:cs="Times New Roman"/>
          <w:noProof/>
          <w:sz w:val="26"/>
          <w:szCs w:val="26"/>
          <w:lang w:eastAsia="ru-RU"/>
        </w:rPr>
        <w:drawing>
          <wp:anchor distT="0" distB="0" distL="114300" distR="114300" simplePos="0" relativeHeight="251662336" behindDoc="0" locked="0" layoutInCell="1" allowOverlap="1">
            <wp:simplePos x="0" y="0"/>
            <wp:positionH relativeFrom="column">
              <wp:posOffset>291465</wp:posOffset>
            </wp:positionH>
            <wp:positionV relativeFrom="paragraph">
              <wp:posOffset>349885</wp:posOffset>
            </wp:positionV>
            <wp:extent cx="1543050" cy="12382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1238250"/>
                    </a:xfrm>
                    <a:prstGeom prst="rect">
                      <a:avLst/>
                    </a:prstGeom>
                    <a:noFill/>
                    <a:ln>
                      <a:noFill/>
                    </a:ln>
                  </pic:spPr>
                </pic:pic>
              </a:graphicData>
            </a:graphic>
          </wp:anchor>
        </w:drawing>
      </w:r>
      <w:r w:rsidRPr="00832E0B">
        <w:rPr>
          <w:rFonts w:ascii="Times New Roman" w:eastAsia="Corbel" w:hAnsi="Times New Roman" w:cs="Times New Roman"/>
          <w:b/>
          <w:caps/>
          <w:kern w:val="3"/>
          <w:sz w:val="26"/>
          <w:szCs w:val="26"/>
          <w:lang w:eastAsia="ru-RU" w:bidi="fa-IR"/>
        </w:rPr>
        <w:t>ИНФОРМАЦИОННО-МЕТОДИЧЕСКОЕ ОБЕСПЕЧЕНИЕ ПРОГРАММЫ</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kern w:val="3"/>
          <w:sz w:val="26"/>
          <w:szCs w:val="26"/>
          <w:lang w:eastAsia="ja-JP" w:bidi="fa-IR"/>
        </w:rPr>
      </w:pPr>
      <w:r w:rsidRPr="00832E0B">
        <w:rPr>
          <w:rFonts w:ascii="Times New Roman" w:eastAsia="Andale Sans UI" w:hAnsi="Times New Roman" w:cs="Times New Roman"/>
          <w:kern w:val="3"/>
          <w:sz w:val="26"/>
          <w:szCs w:val="26"/>
          <w:lang w:eastAsia="ja-JP" w:bidi="fa-IR"/>
        </w:rPr>
        <w:t>Созданная в лагере система повышения профессионального мастерства педагогов позволяет целенаправленно подходить к вопросам воспитания, развития и оздоровления личности ребенка. Учет возрастных особенностей, знания об индивидуальном уровне физического и психического развития, анализ интересов и потребностей детей разных категорий позволяет целесообразно использовать в практической деятельности педагогические технологии, способствующие самопознанию и самоопределению детей и подростков:</w:t>
      </w:r>
    </w:p>
    <w:p w:rsidR="00832E0B" w:rsidRPr="00832E0B" w:rsidRDefault="00832E0B" w:rsidP="00101D6F">
      <w:pPr>
        <w:widowControl w:val="0"/>
        <w:numPr>
          <w:ilvl w:val="0"/>
          <w:numId w:val="16"/>
        </w:numPr>
        <w:suppressAutoHyphens/>
        <w:autoSpaceDN w:val="0"/>
        <w:spacing w:after="0"/>
        <w:ind w:left="0" w:firstLine="0"/>
        <w:contextualSpacing/>
        <w:jc w:val="both"/>
        <w:rPr>
          <w:rFonts w:ascii="Times New Roman" w:eastAsia="Andale Sans UI" w:hAnsi="Times New Roman" w:cs="Times New Roman"/>
          <w:kern w:val="3"/>
          <w:sz w:val="26"/>
          <w:szCs w:val="26"/>
          <w:lang w:eastAsia="ja-JP" w:bidi="fa-IR"/>
        </w:rPr>
      </w:pPr>
      <w:r w:rsidRPr="00832E0B">
        <w:rPr>
          <w:rFonts w:ascii="Times New Roman" w:eastAsia="Andale Sans UI" w:hAnsi="Times New Roman" w:cs="Times New Roman"/>
          <w:kern w:val="3"/>
          <w:sz w:val="26"/>
          <w:szCs w:val="26"/>
          <w:lang w:eastAsia="ja-JP" w:bidi="fa-IR"/>
        </w:rPr>
        <w:t>методы разностороннего воздействия на сознание, чувства и волю отдыхающих (беседа, диспут, убеждение и т.п.);</w:t>
      </w:r>
    </w:p>
    <w:p w:rsidR="00832E0B" w:rsidRPr="00832E0B" w:rsidRDefault="00832E0B" w:rsidP="00101D6F">
      <w:pPr>
        <w:widowControl w:val="0"/>
        <w:numPr>
          <w:ilvl w:val="0"/>
          <w:numId w:val="16"/>
        </w:numPr>
        <w:suppressAutoHyphens/>
        <w:autoSpaceDN w:val="0"/>
        <w:spacing w:after="0"/>
        <w:ind w:left="0" w:firstLine="0"/>
        <w:contextualSpacing/>
        <w:jc w:val="both"/>
        <w:rPr>
          <w:rFonts w:ascii="Times New Roman" w:eastAsia="Andale Sans UI" w:hAnsi="Times New Roman" w:cs="Times New Roman"/>
          <w:kern w:val="3"/>
          <w:sz w:val="26"/>
          <w:szCs w:val="26"/>
          <w:lang w:eastAsia="ja-JP" w:bidi="fa-IR"/>
        </w:rPr>
      </w:pPr>
      <w:r w:rsidRPr="00832E0B">
        <w:rPr>
          <w:rFonts w:ascii="Times New Roman" w:eastAsia="Andale Sans UI" w:hAnsi="Times New Roman" w:cs="Times New Roman"/>
          <w:kern w:val="3"/>
          <w:sz w:val="26"/>
          <w:szCs w:val="26"/>
          <w:lang w:eastAsia="ja-JP" w:bidi="fa-IR"/>
        </w:rPr>
        <w:t>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w:t>
      </w:r>
    </w:p>
    <w:p w:rsidR="00832E0B" w:rsidRPr="00832E0B" w:rsidRDefault="00832E0B" w:rsidP="00101D6F">
      <w:pPr>
        <w:widowControl w:val="0"/>
        <w:numPr>
          <w:ilvl w:val="0"/>
          <w:numId w:val="16"/>
        </w:numPr>
        <w:suppressAutoHyphens/>
        <w:autoSpaceDN w:val="0"/>
        <w:spacing w:after="0"/>
        <w:ind w:left="0" w:firstLine="0"/>
        <w:contextualSpacing/>
        <w:jc w:val="both"/>
        <w:rPr>
          <w:rFonts w:ascii="Times New Roman" w:eastAsia="Andale Sans UI" w:hAnsi="Times New Roman" w:cs="Times New Roman"/>
          <w:kern w:val="3"/>
          <w:sz w:val="26"/>
          <w:szCs w:val="26"/>
          <w:lang w:eastAsia="ja-JP" w:bidi="fa-IR"/>
        </w:rPr>
      </w:pPr>
      <w:r w:rsidRPr="00832E0B">
        <w:rPr>
          <w:rFonts w:ascii="Times New Roman" w:eastAsia="Andale Sans UI" w:hAnsi="Times New Roman" w:cs="Times New Roman"/>
          <w:kern w:val="3"/>
          <w:sz w:val="26"/>
          <w:szCs w:val="26"/>
          <w:lang w:eastAsia="ja-JP" w:bidi="fa-IR"/>
        </w:rPr>
        <w:t>методы регулирования, коррекции и стимулирования поведения и деятельности (соревнование, поощрение, оценка);</w:t>
      </w:r>
    </w:p>
    <w:p w:rsidR="00832E0B" w:rsidRPr="00832E0B" w:rsidRDefault="00832E0B" w:rsidP="00101D6F">
      <w:pPr>
        <w:widowControl w:val="0"/>
        <w:numPr>
          <w:ilvl w:val="0"/>
          <w:numId w:val="16"/>
        </w:numPr>
        <w:suppressAutoHyphens/>
        <w:autoSpaceDN w:val="0"/>
        <w:spacing w:after="0"/>
        <w:ind w:left="0" w:firstLine="0"/>
        <w:contextualSpacing/>
        <w:jc w:val="both"/>
        <w:rPr>
          <w:rFonts w:ascii="Times New Roman" w:eastAsia="Andale Sans UI" w:hAnsi="Times New Roman" w:cs="Times New Roman"/>
          <w:kern w:val="3"/>
          <w:sz w:val="26"/>
          <w:szCs w:val="26"/>
          <w:lang w:eastAsia="ja-JP" w:bidi="fa-IR"/>
        </w:rPr>
      </w:pPr>
      <w:r w:rsidRPr="00832E0B">
        <w:rPr>
          <w:rFonts w:ascii="Times New Roman" w:eastAsia="Andale Sans UI" w:hAnsi="Times New Roman" w:cs="Times New Roman"/>
          <w:kern w:val="3"/>
          <w:sz w:val="26"/>
          <w:szCs w:val="26"/>
          <w:lang w:eastAsia="ja-JP" w:bidi="fa-IR"/>
        </w:rPr>
        <w:t>методы формирования сознания личности (идеалы, убеждения, моральные принципы и ценности).</w:t>
      </w:r>
    </w:p>
    <w:p w:rsidR="00832E0B" w:rsidRPr="00832E0B" w:rsidRDefault="00832E0B" w:rsidP="00832E0B">
      <w:pPr>
        <w:widowControl w:val="0"/>
        <w:suppressAutoHyphens/>
        <w:autoSpaceDN w:val="0"/>
        <w:spacing w:after="0"/>
        <w:ind w:firstLine="709"/>
        <w:jc w:val="center"/>
        <w:rPr>
          <w:rFonts w:ascii="Times New Roman" w:eastAsia="Corbel" w:hAnsi="Times New Roman" w:cs="Times New Roman"/>
          <w:b/>
          <w:caps/>
          <w:kern w:val="3"/>
          <w:sz w:val="26"/>
          <w:szCs w:val="26"/>
          <w:lang w:eastAsia="ru-RU" w:bidi="fa-IR"/>
        </w:rPr>
      </w:pPr>
    </w:p>
    <w:p w:rsidR="00832E0B" w:rsidRPr="00832E0B" w:rsidRDefault="00832E0B" w:rsidP="00832E0B">
      <w:pPr>
        <w:widowControl w:val="0"/>
        <w:suppressAutoHyphens/>
        <w:autoSpaceDN w:val="0"/>
        <w:spacing w:after="0"/>
        <w:ind w:firstLine="709"/>
        <w:jc w:val="center"/>
        <w:rPr>
          <w:rFonts w:ascii="Times New Roman" w:eastAsia="Andale Sans UI" w:hAnsi="Times New Roman" w:cs="Times New Roman"/>
          <w:kern w:val="3"/>
          <w:sz w:val="26"/>
          <w:szCs w:val="26"/>
          <w:lang w:eastAsia="ja-JP" w:bidi="fa-IR"/>
        </w:rPr>
      </w:pPr>
      <w:r w:rsidRPr="00832E0B">
        <w:rPr>
          <w:rFonts w:ascii="Times New Roman" w:eastAsia="Corbel" w:hAnsi="Times New Roman" w:cs="Times New Roman"/>
          <w:b/>
          <w:caps/>
          <w:kern w:val="3"/>
          <w:sz w:val="26"/>
          <w:szCs w:val="26"/>
          <w:lang w:eastAsia="ru-RU" w:bidi="fa-IR"/>
        </w:rPr>
        <w:lastRenderedPageBreak/>
        <w:t>ОСОБЕННОСТИ МАТЕРИАЛЬНО-ТЕХНИЧЕСКОГО ОБЕСПЕЧЕНИЯ ПРОГРАММЫ</w:t>
      </w:r>
    </w:p>
    <w:tbl>
      <w:tblPr>
        <w:tblW w:w="9430" w:type="dxa"/>
        <w:tblInd w:w="-108" w:type="dxa"/>
        <w:tblLayout w:type="fixed"/>
        <w:tblCellMar>
          <w:left w:w="10" w:type="dxa"/>
          <w:right w:w="10" w:type="dxa"/>
        </w:tblCellMar>
        <w:tblLook w:val="04A0"/>
      </w:tblPr>
      <w:tblGrid>
        <w:gridCol w:w="1679"/>
        <w:gridCol w:w="2490"/>
        <w:gridCol w:w="2593"/>
        <w:gridCol w:w="2668"/>
      </w:tblGrid>
      <w:tr w:rsidR="00832E0B" w:rsidRPr="00832E0B" w:rsidTr="0076008C">
        <w:trPr>
          <w:trHeight w:val="174"/>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ind w:firstLine="709"/>
              <w:jc w:val="center"/>
              <w:rPr>
                <w:rFonts w:ascii="Times New Roman" w:eastAsia="Times New Roman" w:hAnsi="Times New Roman" w:cs="Times New Roman"/>
                <w:b/>
                <w:i/>
                <w:color w:val="000000"/>
                <w:kern w:val="3"/>
                <w:sz w:val="26"/>
                <w:szCs w:val="26"/>
                <w:lang w:val="de-DE" w:eastAsia="ru-RU" w:bidi="fa-IR"/>
              </w:rPr>
            </w:pP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Применение</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jc w:val="center"/>
              <w:rPr>
                <w:rFonts w:ascii="Times New Roman" w:eastAsia="Andale Sans UI" w:hAnsi="Times New Roman" w:cs="Times New Roman"/>
                <w:color w:val="000000"/>
                <w:kern w:val="3"/>
                <w:sz w:val="26"/>
                <w:szCs w:val="26"/>
                <w:lang w:eastAsia="ja-JP" w:bidi="fa-IR"/>
              </w:rPr>
            </w:pPr>
            <w:r w:rsidRPr="00832E0B">
              <w:rPr>
                <w:rFonts w:ascii="Times New Roman" w:eastAsia="Times New Roman" w:hAnsi="Times New Roman" w:cs="Times New Roman"/>
                <w:color w:val="000000"/>
                <w:kern w:val="3"/>
                <w:sz w:val="26"/>
                <w:szCs w:val="26"/>
                <w:lang w:eastAsia="ru-RU" w:bidi="fa-IR"/>
              </w:rPr>
              <w:t>Показатели</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Ответственные</w:t>
            </w:r>
          </w:p>
        </w:tc>
      </w:tr>
      <w:tr w:rsidR="00832E0B" w:rsidRPr="00832E0B" w:rsidTr="0076008C">
        <w:trPr>
          <w:trHeight w:val="325"/>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ind w:firstLine="709"/>
              <w:jc w:val="center"/>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1</w:t>
            </w: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ind w:firstLine="709"/>
              <w:jc w:val="center"/>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2</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ind w:firstLine="709"/>
              <w:jc w:val="center"/>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3</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ind w:firstLine="709"/>
              <w:jc w:val="center"/>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4</w:t>
            </w:r>
          </w:p>
        </w:tc>
      </w:tr>
      <w:tr w:rsidR="00832E0B" w:rsidRPr="00832E0B" w:rsidTr="0076008C">
        <w:trPr>
          <w:trHeight w:val="700"/>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Кабинеты</w:t>
            </w: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Игровые комнаты</w:t>
            </w:r>
          </w:p>
          <w:p w:rsidR="00832E0B" w:rsidRPr="00832E0B" w:rsidRDefault="00832E0B" w:rsidP="00832E0B">
            <w:pPr>
              <w:widowControl w:val="0"/>
              <w:suppressAutoHyphens/>
              <w:autoSpaceDN w:val="0"/>
              <w:spacing w:after="0"/>
              <w:jc w:val="center"/>
              <w:rPr>
                <w:rFonts w:ascii="Times New Roman" w:eastAsia="Andale Sans UI" w:hAnsi="Times New Roman" w:cs="Times New Roman"/>
                <w:color w:val="000000"/>
                <w:kern w:val="3"/>
                <w:sz w:val="26"/>
                <w:szCs w:val="26"/>
                <w:lang w:val="de-DE" w:eastAsia="ja-JP" w:bidi="fa-IR"/>
              </w:rPr>
            </w:pP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53,32 кв.м</w:t>
            </w:r>
          </w:p>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49,67 кв.м</w:t>
            </w:r>
          </w:p>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en-US" w:eastAsia="ja-JP" w:bidi="fa-IR"/>
              </w:rPr>
            </w:pPr>
            <w:r w:rsidRPr="00832E0B">
              <w:rPr>
                <w:rFonts w:ascii="Times New Roman" w:eastAsia="Andale Sans UI" w:hAnsi="Times New Roman" w:cs="Times New Roman"/>
                <w:color w:val="000000"/>
                <w:kern w:val="3"/>
                <w:sz w:val="26"/>
                <w:szCs w:val="26"/>
                <w:lang w:eastAsia="ja-JP" w:bidi="fa-IR"/>
              </w:rPr>
              <w:t>54,25 кв.м</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Times New Roman" w:hAnsi="Times New Roman" w:cs="Times New Roman"/>
                <w:color w:val="000000"/>
                <w:kern w:val="3"/>
                <w:sz w:val="26"/>
                <w:szCs w:val="26"/>
                <w:u w:val="single"/>
                <w:lang w:val="de-DE" w:eastAsia="ru-RU" w:bidi="fa-IR"/>
              </w:rPr>
              <w:t>Воспитатели</w:t>
            </w:r>
          </w:p>
        </w:tc>
      </w:tr>
      <w:tr w:rsidR="00832E0B" w:rsidRPr="00832E0B" w:rsidTr="0076008C">
        <w:trPr>
          <w:trHeight w:val="700"/>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Спортивная площадка</w:t>
            </w:r>
            <w:r w:rsidRPr="00832E0B">
              <w:rPr>
                <w:rFonts w:ascii="Times New Roman" w:eastAsia="Times New Roman" w:hAnsi="Times New Roman" w:cs="Times New Roman"/>
                <w:color w:val="000000"/>
                <w:kern w:val="3"/>
                <w:sz w:val="26"/>
                <w:szCs w:val="26"/>
                <w:lang w:eastAsia="ru-RU" w:bidi="fa-IR"/>
              </w:rPr>
              <w:t>,</w:t>
            </w:r>
          </w:p>
          <w:p w:rsidR="00832E0B" w:rsidRPr="00832E0B" w:rsidRDefault="00832E0B" w:rsidP="00832E0B">
            <w:pPr>
              <w:widowControl w:val="0"/>
              <w:suppressAutoHyphens/>
              <w:autoSpaceDN w:val="0"/>
              <w:spacing w:after="0"/>
              <w:rPr>
                <w:rFonts w:ascii="Times New Roman" w:eastAsia="Times New Roman" w:hAnsi="Times New Roman" w:cs="Times New Roman"/>
                <w:color w:val="000000"/>
                <w:kern w:val="3"/>
                <w:sz w:val="26"/>
                <w:szCs w:val="26"/>
                <w:lang w:eastAsia="ru-RU" w:bidi="fa-IR"/>
              </w:rPr>
            </w:pPr>
            <w:r w:rsidRPr="00832E0B">
              <w:rPr>
                <w:rFonts w:ascii="Times New Roman" w:eastAsia="Times New Roman" w:hAnsi="Times New Roman" w:cs="Times New Roman"/>
                <w:color w:val="000000"/>
                <w:kern w:val="3"/>
                <w:sz w:val="26"/>
                <w:szCs w:val="26"/>
                <w:lang w:eastAsia="ru-RU" w:bidi="fa-IR"/>
              </w:rPr>
              <w:t>спортзал</w:t>
            </w:r>
          </w:p>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Линейка, проведение общелагерных  игр на воздухе</w:t>
            </w:r>
            <w:r w:rsidRPr="00832E0B">
              <w:rPr>
                <w:rFonts w:ascii="Times New Roman" w:eastAsia="Times New Roman" w:hAnsi="Times New Roman" w:cs="Times New Roman"/>
                <w:color w:val="000000"/>
                <w:kern w:val="3"/>
                <w:sz w:val="26"/>
                <w:szCs w:val="26"/>
                <w:lang w:eastAsia="ru-RU" w:bidi="fa-IR"/>
              </w:rPr>
              <w:t xml:space="preserve"> и в помещении</w:t>
            </w:r>
            <w:r w:rsidRPr="00832E0B">
              <w:rPr>
                <w:rFonts w:ascii="Times New Roman" w:eastAsia="Times New Roman" w:hAnsi="Times New Roman" w:cs="Times New Roman"/>
                <w:color w:val="000000"/>
                <w:kern w:val="3"/>
                <w:sz w:val="26"/>
                <w:szCs w:val="26"/>
                <w:lang w:val="de-DE" w:eastAsia="ru-RU" w:bidi="fa-IR"/>
              </w:rPr>
              <w:t>, спартакиады, спортивные состязания</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Andale Sans UI" w:hAnsi="Times New Roman" w:cs="Times New Roman"/>
                <w:color w:val="000000"/>
                <w:kern w:val="3"/>
                <w:sz w:val="26"/>
                <w:szCs w:val="26"/>
                <w:lang w:eastAsia="ja-JP" w:bidi="fa-IR"/>
              </w:rPr>
              <w:t>2501,82 кв.м</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Times New Roman" w:hAnsi="Times New Roman" w:cs="Times New Roman"/>
                <w:color w:val="000000"/>
                <w:kern w:val="3"/>
                <w:sz w:val="26"/>
                <w:szCs w:val="26"/>
                <w:u w:val="single"/>
                <w:lang w:eastAsia="ru-RU" w:bidi="fa-IR"/>
              </w:rPr>
            </w:pPr>
            <w:r w:rsidRPr="00832E0B">
              <w:rPr>
                <w:rFonts w:ascii="Times New Roman" w:eastAsia="Times New Roman" w:hAnsi="Times New Roman" w:cs="Times New Roman"/>
                <w:color w:val="000000"/>
                <w:kern w:val="3"/>
                <w:sz w:val="26"/>
                <w:szCs w:val="26"/>
                <w:u w:val="single"/>
                <w:lang w:eastAsia="ru-RU" w:bidi="fa-IR"/>
              </w:rPr>
              <w:t xml:space="preserve">Физкультурный работник: </w:t>
            </w:r>
          </w:p>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eastAsia="ru-RU" w:bidi="fa-IR"/>
              </w:rPr>
              <w:t>Спиридонова В.В.</w:t>
            </w:r>
          </w:p>
        </w:tc>
      </w:tr>
      <w:tr w:rsidR="00832E0B" w:rsidRPr="00832E0B" w:rsidTr="0076008C">
        <w:trPr>
          <w:trHeight w:val="700"/>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Школьная библиотека</w:t>
            </w: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Литература для педагогов и детей лагеря</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127,47 кв.м</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u w:val="single"/>
                <w:lang w:val="de-DE" w:eastAsia="ru-RU" w:bidi="fa-IR"/>
              </w:rPr>
              <w:t>Библиотекарь</w:t>
            </w:r>
            <w:r w:rsidRPr="00832E0B">
              <w:rPr>
                <w:rFonts w:ascii="Times New Roman" w:eastAsia="Times New Roman" w:hAnsi="Times New Roman" w:cs="Times New Roman"/>
                <w:color w:val="000000"/>
                <w:kern w:val="3"/>
                <w:sz w:val="26"/>
                <w:szCs w:val="26"/>
                <w:u w:val="single"/>
                <w:lang w:eastAsia="ru-RU" w:bidi="fa-IR"/>
              </w:rPr>
              <w:t>:</w:t>
            </w:r>
            <w:r w:rsidRPr="00832E0B">
              <w:rPr>
                <w:rFonts w:ascii="Times New Roman" w:eastAsia="Times New Roman" w:hAnsi="Times New Roman" w:cs="Times New Roman"/>
                <w:color w:val="000000"/>
                <w:kern w:val="3"/>
                <w:sz w:val="26"/>
                <w:szCs w:val="26"/>
                <w:lang w:eastAsia="ru-RU" w:bidi="fa-IR"/>
              </w:rPr>
              <w:t xml:space="preserve"> Азарова Н.В.</w:t>
            </w:r>
          </w:p>
        </w:tc>
      </w:tr>
      <w:tr w:rsidR="00832E0B" w:rsidRPr="00832E0B" w:rsidTr="0076008C">
        <w:trPr>
          <w:trHeight w:val="700"/>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Школьная столовая</w:t>
            </w: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lang w:val="de-DE" w:eastAsia="ru-RU" w:bidi="fa-IR"/>
              </w:rPr>
              <w:t>Завтрак, обед</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176,4 кв.м</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u w:val="single"/>
                <w:lang w:eastAsia="ru-RU" w:bidi="fa-IR"/>
              </w:rPr>
              <w:t>Шеф-повар:</w:t>
            </w:r>
            <w:r w:rsidRPr="00832E0B">
              <w:rPr>
                <w:rFonts w:ascii="Times New Roman" w:eastAsia="Times New Roman" w:hAnsi="Times New Roman" w:cs="Times New Roman"/>
                <w:color w:val="000000"/>
                <w:kern w:val="3"/>
                <w:sz w:val="26"/>
                <w:szCs w:val="26"/>
                <w:lang w:eastAsia="ru-RU" w:bidi="fa-IR"/>
              </w:rPr>
              <w:t xml:space="preserve"> Фомина Н.И.</w:t>
            </w:r>
          </w:p>
        </w:tc>
      </w:tr>
      <w:tr w:rsidR="00832E0B" w:rsidRPr="00832E0B" w:rsidTr="0076008C">
        <w:trPr>
          <w:trHeight w:val="700"/>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Кабинет врача, процедурная</w:t>
            </w: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Оказание первой медицинской помощи, осмотр детей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43,04 кв.м</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u w:val="single"/>
                <w:lang w:eastAsia="ru-RU" w:bidi="fa-IR"/>
              </w:rPr>
              <w:t>Медицинская сестра:</w:t>
            </w:r>
            <w:r w:rsidRPr="00832E0B">
              <w:rPr>
                <w:rFonts w:ascii="Times New Roman" w:eastAsia="Times New Roman" w:hAnsi="Times New Roman" w:cs="Times New Roman"/>
                <w:color w:val="000000"/>
                <w:kern w:val="3"/>
                <w:sz w:val="26"/>
                <w:szCs w:val="26"/>
                <w:lang w:eastAsia="ru-RU" w:bidi="fa-IR"/>
              </w:rPr>
              <w:t xml:space="preserve"> Неумывакина А.В.</w:t>
            </w:r>
          </w:p>
        </w:tc>
      </w:tr>
      <w:tr w:rsidR="00832E0B" w:rsidRPr="00832E0B" w:rsidTr="0076008C">
        <w:trPr>
          <w:trHeight w:val="700"/>
        </w:trPr>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Актовый зал</w:t>
            </w:r>
          </w:p>
        </w:tc>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eastAsia="ja-JP" w:bidi="fa-IR"/>
              </w:rPr>
            </w:pPr>
            <w:r w:rsidRPr="00832E0B">
              <w:rPr>
                <w:rFonts w:ascii="Times New Roman" w:eastAsia="Andale Sans UI" w:hAnsi="Times New Roman" w:cs="Times New Roman"/>
                <w:color w:val="000000"/>
                <w:kern w:val="3"/>
                <w:sz w:val="26"/>
                <w:szCs w:val="26"/>
                <w:lang w:eastAsia="ja-JP" w:bidi="fa-IR"/>
              </w:rPr>
              <w:t>Проведение лагерных мероприятий</w:t>
            </w:r>
          </w:p>
        </w:tc>
        <w:tc>
          <w:tcPr>
            <w:tcW w:w="2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2E0B" w:rsidRPr="00832E0B" w:rsidRDefault="00832E0B" w:rsidP="00832E0B">
            <w:pPr>
              <w:widowControl w:val="0"/>
              <w:suppressAutoHyphens/>
              <w:autoSpaceDN w:val="0"/>
              <w:spacing w:after="0"/>
              <w:rPr>
                <w:rFonts w:ascii="Times New Roman" w:eastAsia="Times New Roman" w:hAnsi="Times New Roman" w:cs="Times New Roman"/>
                <w:color w:val="000000"/>
                <w:kern w:val="3"/>
                <w:sz w:val="26"/>
                <w:szCs w:val="26"/>
                <w:lang w:eastAsia="ru-RU" w:bidi="fa-IR"/>
              </w:rPr>
            </w:pPr>
            <w:r w:rsidRPr="00832E0B">
              <w:rPr>
                <w:rFonts w:ascii="Times New Roman" w:eastAsia="Times New Roman" w:hAnsi="Times New Roman" w:cs="Times New Roman"/>
                <w:color w:val="000000"/>
                <w:kern w:val="3"/>
                <w:sz w:val="26"/>
                <w:szCs w:val="26"/>
                <w:lang w:eastAsia="ru-RU" w:bidi="fa-IR"/>
              </w:rPr>
              <w:t>249,12 кв.м</w:t>
            </w:r>
          </w:p>
        </w:tc>
        <w:tc>
          <w:tcPr>
            <w:tcW w:w="2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32E0B" w:rsidRPr="00832E0B" w:rsidRDefault="00832E0B" w:rsidP="00832E0B">
            <w:pPr>
              <w:widowControl w:val="0"/>
              <w:suppressAutoHyphens/>
              <w:autoSpaceDN w:val="0"/>
              <w:spacing w:after="0"/>
              <w:rPr>
                <w:rFonts w:ascii="Times New Roman" w:eastAsia="Andale Sans UI" w:hAnsi="Times New Roman" w:cs="Times New Roman"/>
                <w:color w:val="000000"/>
                <w:kern w:val="3"/>
                <w:sz w:val="26"/>
                <w:szCs w:val="26"/>
                <w:lang w:val="de-DE" w:eastAsia="ja-JP" w:bidi="fa-IR"/>
              </w:rPr>
            </w:pPr>
            <w:r w:rsidRPr="00832E0B">
              <w:rPr>
                <w:rFonts w:ascii="Times New Roman" w:eastAsia="Times New Roman" w:hAnsi="Times New Roman" w:cs="Times New Roman"/>
                <w:color w:val="000000"/>
                <w:kern w:val="3"/>
                <w:sz w:val="26"/>
                <w:szCs w:val="26"/>
                <w:u w:val="single"/>
                <w:lang w:eastAsia="ru-RU" w:bidi="fa-IR"/>
              </w:rPr>
              <w:t xml:space="preserve">Старшая вожатая: </w:t>
            </w:r>
            <w:r w:rsidRPr="00832E0B">
              <w:rPr>
                <w:rFonts w:ascii="Times New Roman" w:eastAsia="Times New Roman" w:hAnsi="Times New Roman" w:cs="Times New Roman"/>
                <w:color w:val="000000"/>
                <w:kern w:val="3"/>
                <w:sz w:val="26"/>
                <w:szCs w:val="26"/>
                <w:lang w:eastAsia="ru-RU" w:bidi="fa-IR"/>
              </w:rPr>
              <w:t>Положенцева А.А.</w:t>
            </w:r>
          </w:p>
        </w:tc>
      </w:tr>
    </w:tbl>
    <w:p w:rsidR="00832E0B" w:rsidRPr="00832E0B" w:rsidRDefault="00832E0B" w:rsidP="00101D6F">
      <w:pPr>
        <w:widowControl w:val="0"/>
        <w:numPr>
          <w:ilvl w:val="0"/>
          <w:numId w:val="15"/>
        </w:numPr>
        <w:suppressAutoHyphens/>
        <w:autoSpaceDN w:val="0"/>
        <w:spacing w:after="0"/>
        <w:ind w:left="0" w:firstLine="0"/>
        <w:contextualSpacing/>
        <w:rPr>
          <w:rFonts w:ascii="Times New Roman" w:eastAsia="Andale Sans UI" w:hAnsi="Times New Roman" w:cs="Times New Roman"/>
          <w:kern w:val="3"/>
          <w:sz w:val="26"/>
          <w:szCs w:val="26"/>
          <w:lang w:eastAsia="ja-JP" w:bidi="fa-IR"/>
        </w:rPr>
      </w:pPr>
      <w:r>
        <w:rPr>
          <w:rFonts w:ascii="Times New Roman" w:eastAsia="Batang"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3358515</wp:posOffset>
            </wp:positionH>
            <wp:positionV relativeFrom="paragraph">
              <wp:posOffset>203835</wp:posOffset>
            </wp:positionV>
            <wp:extent cx="2486025" cy="2381250"/>
            <wp:effectExtent l="0" t="0" r="9525" b="0"/>
            <wp:wrapSquare wrapText="bothSides"/>
            <wp:docPr id="3" name="Рисунок 3" descr="turistyi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turistyiТ"/>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2381250"/>
                    </a:xfrm>
                    <a:prstGeom prst="rect">
                      <a:avLst/>
                    </a:prstGeom>
                    <a:noFill/>
                    <a:ln>
                      <a:noFill/>
                    </a:ln>
                  </pic:spPr>
                </pic:pic>
              </a:graphicData>
            </a:graphic>
          </wp:anchor>
        </w:drawing>
      </w:r>
      <w:r w:rsidRPr="00832E0B">
        <w:rPr>
          <w:rFonts w:ascii="Times New Roman" w:eastAsia="Times New Roman" w:hAnsi="Times New Roman" w:cs="Times New Roman"/>
          <w:kern w:val="3"/>
          <w:sz w:val="26"/>
          <w:szCs w:val="26"/>
          <w:lang w:val="de-DE" w:eastAsia="ru-RU" w:bidi="fa-IR"/>
        </w:rPr>
        <w:t>Набор  медикаментов для оказания первой медицинской помощи.</w:t>
      </w:r>
    </w:p>
    <w:p w:rsidR="00832E0B" w:rsidRPr="00832E0B" w:rsidRDefault="00832E0B" w:rsidP="00101D6F">
      <w:pPr>
        <w:widowControl w:val="0"/>
        <w:numPr>
          <w:ilvl w:val="0"/>
          <w:numId w:val="13"/>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 xml:space="preserve"> Бытовые предметы: столы, стулья.</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b/>
          <w:kern w:val="3"/>
          <w:sz w:val="26"/>
          <w:szCs w:val="26"/>
          <w:lang w:val="de-DE" w:eastAsia="ja-JP" w:bidi="fa-IR"/>
        </w:rPr>
      </w:pPr>
      <w:r w:rsidRPr="00832E0B">
        <w:rPr>
          <w:rFonts w:ascii="Times New Roman" w:eastAsia="Times New Roman" w:hAnsi="Times New Roman" w:cs="Times New Roman"/>
          <w:b/>
          <w:kern w:val="3"/>
          <w:sz w:val="26"/>
          <w:szCs w:val="26"/>
          <w:u w:val="single"/>
          <w:lang w:val="de-DE" w:eastAsia="ru-RU" w:bidi="fa-IR"/>
        </w:rPr>
        <w:t>Аппаратура</w:t>
      </w:r>
      <w:r w:rsidRPr="00832E0B">
        <w:rPr>
          <w:rFonts w:ascii="Times New Roman" w:eastAsia="Times New Roman" w:hAnsi="Times New Roman" w:cs="Times New Roman"/>
          <w:b/>
          <w:kern w:val="3"/>
          <w:sz w:val="26"/>
          <w:szCs w:val="26"/>
          <w:lang w:val="de-DE" w:eastAsia="ru-RU" w:bidi="fa-IR"/>
        </w:rPr>
        <w:t>:</w:t>
      </w:r>
    </w:p>
    <w:p w:rsidR="00832E0B" w:rsidRPr="00832E0B" w:rsidRDefault="00832E0B" w:rsidP="00101D6F">
      <w:pPr>
        <w:widowControl w:val="0"/>
        <w:numPr>
          <w:ilvl w:val="0"/>
          <w:numId w:val="13"/>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Магнитофон</w:t>
      </w:r>
    </w:p>
    <w:p w:rsidR="00832E0B" w:rsidRPr="00832E0B" w:rsidRDefault="00832E0B" w:rsidP="00101D6F">
      <w:pPr>
        <w:widowControl w:val="0"/>
        <w:numPr>
          <w:ilvl w:val="0"/>
          <w:numId w:val="13"/>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Компьютер</w:t>
      </w:r>
    </w:p>
    <w:p w:rsidR="00832E0B" w:rsidRPr="00832E0B" w:rsidRDefault="00832E0B" w:rsidP="00101D6F">
      <w:pPr>
        <w:widowControl w:val="0"/>
        <w:numPr>
          <w:ilvl w:val="0"/>
          <w:numId w:val="13"/>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Проектор</w:t>
      </w:r>
    </w:p>
    <w:p w:rsidR="00832E0B" w:rsidRPr="00832E0B" w:rsidRDefault="00832E0B" w:rsidP="00101D6F">
      <w:pPr>
        <w:widowControl w:val="0"/>
        <w:numPr>
          <w:ilvl w:val="0"/>
          <w:numId w:val="13"/>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Музыкально-световая установка</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b/>
          <w:kern w:val="3"/>
          <w:sz w:val="26"/>
          <w:szCs w:val="26"/>
          <w:lang w:val="de-DE" w:eastAsia="ja-JP" w:bidi="fa-IR"/>
        </w:rPr>
      </w:pPr>
      <w:r w:rsidRPr="00832E0B">
        <w:rPr>
          <w:rFonts w:ascii="Times New Roman" w:eastAsia="Times New Roman" w:hAnsi="Times New Roman" w:cs="Times New Roman"/>
          <w:b/>
          <w:kern w:val="3"/>
          <w:sz w:val="26"/>
          <w:szCs w:val="26"/>
          <w:u w:val="single"/>
          <w:lang w:val="de-DE" w:eastAsia="ru-RU" w:bidi="fa-IR"/>
        </w:rPr>
        <w:t>Спортивный  инвентарь</w:t>
      </w:r>
      <w:r w:rsidRPr="00832E0B">
        <w:rPr>
          <w:rFonts w:ascii="Times New Roman" w:eastAsia="Times New Roman" w:hAnsi="Times New Roman" w:cs="Times New Roman"/>
          <w:b/>
          <w:kern w:val="3"/>
          <w:sz w:val="26"/>
          <w:szCs w:val="26"/>
          <w:lang w:val="de-DE" w:eastAsia="ru-RU" w:bidi="fa-IR"/>
        </w:rPr>
        <w:t>:</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Баскетбольные мячи</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Футбольные мячи</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Волейбольные мячи</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Резиновые мячи разных размеров</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 xml:space="preserve"> Скакалки</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lastRenderedPageBreak/>
        <w:t xml:space="preserve"> Гимнастические обручи</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 xml:space="preserve"> Кегли</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 xml:space="preserve"> Маты</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b/>
          <w:kern w:val="3"/>
          <w:sz w:val="26"/>
          <w:szCs w:val="26"/>
          <w:lang w:val="de-DE" w:eastAsia="ja-JP" w:bidi="fa-IR"/>
        </w:rPr>
      </w:pPr>
      <w:r w:rsidRPr="00832E0B">
        <w:rPr>
          <w:rFonts w:ascii="Times New Roman" w:eastAsia="Times New Roman" w:hAnsi="Times New Roman" w:cs="Times New Roman"/>
          <w:b/>
          <w:kern w:val="3"/>
          <w:sz w:val="26"/>
          <w:szCs w:val="26"/>
          <w:u w:val="single"/>
          <w:lang w:val="de-DE" w:eastAsia="ru-RU" w:bidi="fa-IR"/>
        </w:rPr>
        <w:t>Развивающие игры</w:t>
      </w:r>
      <w:r w:rsidRPr="00832E0B">
        <w:rPr>
          <w:rFonts w:ascii="Times New Roman" w:eastAsia="Times New Roman" w:hAnsi="Times New Roman" w:cs="Times New Roman"/>
          <w:b/>
          <w:kern w:val="3"/>
          <w:sz w:val="26"/>
          <w:szCs w:val="26"/>
          <w:lang w:val="de-DE" w:eastAsia="ru-RU" w:bidi="fa-IR"/>
        </w:rPr>
        <w:t>:</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 xml:space="preserve"> Шашки</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Шахматы</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Пазлы</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Строительный конструктор</w:t>
      </w:r>
    </w:p>
    <w:p w:rsidR="00832E0B" w:rsidRPr="00832E0B" w:rsidRDefault="00832E0B" w:rsidP="00832E0B">
      <w:pPr>
        <w:widowControl w:val="0"/>
        <w:suppressAutoHyphens/>
        <w:autoSpaceDN w:val="0"/>
        <w:spacing w:after="0"/>
        <w:ind w:firstLine="709"/>
        <w:jc w:val="both"/>
        <w:rPr>
          <w:rFonts w:ascii="Times New Roman" w:eastAsia="Andale Sans UI" w:hAnsi="Times New Roman" w:cs="Times New Roman"/>
          <w:b/>
          <w:kern w:val="3"/>
          <w:sz w:val="26"/>
          <w:szCs w:val="26"/>
          <w:lang w:val="de-DE" w:eastAsia="ja-JP" w:bidi="fa-IR"/>
        </w:rPr>
      </w:pPr>
      <w:r w:rsidRPr="00832E0B">
        <w:rPr>
          <w:rFonts w:ascii="Times New Roman" w:eastAsia="Times New Roman" w:hAnsi="Times New Roman" w:cs="Times New Roman"/>
          <w:b/>
          <w:kern w:val="3"/>
          <w:sz w:val="26"/>
          <w:szCs w:val="26"/>
          <w:u w:val="single"/>
          <w:lang w:val="de-DE" w:eastAsia="ru-RU" w:bidi="fa-IR"/>
        </w:rPr>
        <w:t>Настольные игры</w:t>
      </w:r>
      <w:r w:rsidRPr="00832E0B">
        <w:rPr>
          <w:rFonts w:ascii="Times New Roman" w:eastAsia="Times New Roman" w:hAnsi="Times New Roman" w:cs="Times New Roman"/>
          <w:b/>
          <w:kern w:val="3"/>
          <w:sz w:val="26"/>
          <w:szCs w:val="26"/>
          <w:lang w:val="de-DE" w:eastAsia="ru-RU" w:bidi="fa-IR"/>
        </w:rPr>
        <w:t>:</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Домино</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Лото</w:t>
      </w:r>
    </w:p>
    <w:p w:rsidR="00832E0B" w:rsidRPr="00832E0B" w:rsidRDefault="00832E0B" w:rsidP="00101D6F">
      <w:pPr>
        <w:widowControl w:val="0"/>
        <w:numPr>
          <w:ilvl w:val="0"/>
          <w:numId w:val="12"/>
        </w:numPr>
        <w:suppressAutoHyphens/>
        <w:autoSpaceDN w:val="0"/>
        <w:spacing w:after="0"/>
        <w:jc w:val="both"/>
        <w:rPr>
          <w:rFonts w:ascii="Times New Roman" w:eastAsia="Andale Sans UI" w:hAnsi="Times New Roman" w:cs="Times New Roman"/>
          <w:kern w:val="3"/>
          <w:sz w:val="26"/>
          <w:szCs w:val="26"/>
          <w:lang w:val="de-DE" w:eastAsia="ja-JP" w:bidi="fa-IR"/>
        </w:rPr>
      </w:pPr>
      <w:r w:rsidRPr="00832E0B">
        <w:rPr>
          <w:rFonts w:ascii="Times New Roman" w:eastAsia="Times New Roman" w:hAnsi="Times New Roman" w:cs="Times New Roman"/>
          <w:kern w:val="3"/>
          <w:sz w:val="26"/>
          <w:szCs w:val="26"/>
          <w:lang w:val="de-DE" w:eastAsia="ru-RU" w:bidi="fa-IR"/>
        </w:rPr>
        <w:t>Поле чудес</w:t>
      </w:r>
      <w:r w:rsidRPr="00832E0B">
        <w:rPr>
          <w:rFonts w:ascii="Times New Roman" w:eastAsia="Times New Roman" w:hAnsi="Times New Roman" w:cs="Times New Roman"/>
          <w:kern w:val="3"/>
          <w:sz w:val="26"/>
          <w:szCs w:val="26"/>
          <w:lang w:eastAsia="ru-RU" w:bidi="fa-IR"/>
        </w:rPr>
        <w:t xml:space="preserve"> и др.</w:t>
      </w:r>
    </w:p>
    <w:p w:rsidR="00832E0B" w:rsidRPr="00832E0B" w:rsidRDefault="00832E0B" w:rsidP="00832E0B">
      <w:pPr>
        <w:widowControl w:val="0"/>
        <w:suppressAutoHyphens/>
        <w:autoSpaceDN w:val="0"/>
        <w:spacing w:after="0"/>
        <w:jc w:val="both"/>
        <w:rPr>
          <w:rFonts w:ascii="Times New Roman" w:eastAsia="Times New Roman" w:hAnsi="Times New Roman" w:cs="Times New Roman"/>
          <w:b/>
          <w:i/>
          <w:kern w:val="3"/>
          <w:sz w:val="26"/>
          <w:szCs w:val="26"/>
          <w:lang w:eastAsia="ru-RU" w:bidi="fa-IR"/>
        </w:rPr>
      </w:pPr>
      <w:r w:rsidRPr="00832E0B">
        <w:rPr>
          <w:rFonts w:ascii="Times New Roman" w:eastAsia="Times New Roman" w:hAnsi="Times New Roman" w:cs="Times New Roman"/>
          <w:b/>
          <w:i/>
          <w:kern w:val="3"/>
          <w:sz w:val="26"/>
          <w:szCs w:val="26"/>
          <w:lang w:eastAsia="ru-RU" w:bidi="fa-IR"/>
        </w:rPr>
        <w:t>Финансовое обеспечение:</w:t>
      </w:r>
    </w:p>
    <w:p w:rsidR="00832E0B" w:rsidRPr="00832E0B" w:rsidRDefault="00832E0B" w:rsidP="00101D6F">
      <w:pPr>
        <w:widowControl w:val="0"/>
        <w:numPr>
          <w:ilvl w:val="0"/>
          <w:numId w:val="14"/>
        </w:numPr>
        <w:suppressAutoHyphens/>
        <w:autoSpaceDN w:val="0"/>
        <w:spacing w:before="28" w:after="28"/>
        <w:jc w:val="both"/>
        <w:rPr>
          <w:rFonts w:ascii="Times New Roman" w:eastAsia="Times New Roman" w:hAnsi="Times New Roman" w:cs="Times New Roman"/>
          <w:kern w:val="3"/>
          <w:sz w:val="26"/>
          <w:szCs w:val="26"/>
          <w:lang w:val="de-DE" w:eastAsia="ru-RU" w:bidi="fa-IR"/>
        </w:rPr>
      </w:pPr>
      <w:r w:rsidRPr="00832E0B">
        <w:rPr>
          <w:rFonts w:ascii="Times New Roman" w:eastAsia="Times New Roman" w:hAnsi="Times New Roman" w:cs="Times New Roman"/>
          <w:kern w:val="3"/>
          <w:sz w:val="26"/>
          <w:szCs w:val="26"/>
          <w:lang w:val="de-DE" w:eastAsia="ru-RU" w:bidi="fa-IR"/>
        </w:rPr>
        <w:t xml:space="preserve">муниципальный  бюджет </w:t>
      </w:r>
      <w:r w:rsidRPr="00832E0B">
        <w:rPr>
          <w:rFonts w:ascii="Times New Roman" w:eastAsia="Times New Roman" w:hAnsi="Times New Roman" w:cs="Times New Roman"/>
          <w:kern w:val="3"/>
          <w:sz w:val="26"/>
          <w:szCs w:val="26"/>
          <w:lang w:eastAsia="ru-RU" w:bidi="fa-IR"/>
        </w:rPr>
        <w:t xml:space="preserve">Старооскольскогогородского </w:t>
      </w:r>
      <w:r w:rsidRPr="00832E0B">
        <w:rPr>
          <w:rFonts w:ascii="Times New Roman" w:eastAsia="Times New Roman" w:hAnsi="Times New Roman" w:cs="Times New Roman"/>
          <w:kern w:val="3"/>
          <w:sz w:val="26"/>
          <w:szCs w:val="26"/>
          <w:lang w:val="de-DE" w:eastAsia="ru-RU" w:bidi="fa-IR"/>
        </w:rPr>
        <w:t>округа</w:t>
      </w:r>
      <w:r w:rsidRPr="00832E0B">
        <w:rPr>
          <w:rFonts w:ascii="Times New Roman" w:eastAsia="Times New Roman" w:hAnsi="Times New Roman" w:cs="Times New Roman"/>
          <w:kern w:val="3"/>
          <w:sz w:val="26"/>
          <w:szCs w:val="26"/>
          <w:lang w:eastAsia="ru-RU" w:bidi="fa-IR"/>
        </w:rPr>
        <w:t>;</w:t>
      </w:r>
    </w:p>
    <w:p w:rsidR="00832E0B" w:rsidRPr="00832E0B" w:rsidRDefault="00832E0B" w:rsidP="00101D6F">
      <w:pPr>
        <w:widowControl w:val="0"/>
        <w:numPr>
          <w:ilvl w:val="0"/>
          <w:numId w:val="14"/>
        </w:numPr>
        <w:suppressAutoHyphens/>
        <w:autoSpaceDN w:val="0"/>
        <w:spacing w:before="28" w:after="28"/>
        <w:rPr>
          <w:rFonts w:ascii="Times New Roman" w:eastAsia="Times New Roman" w:hAnsi="Times New Roman" w:cs="Times New Roman"/>
          <w:kern w:val="3"/>
          <w:sz w:val="26"/>
          <w:szCs w:val="26"/>
          <w:lang w:val="de-DE" w:eastAsia="ru-RU" w:bidi="fa-IR"/>
        </w:rPr>
      </w:pPr>
      <w:r w:rsidRPr="00832E0B">
        <w:rPr>
          <w:rFonts w:ascii="Times New Roman" w:eastAsia="Times New Roman" w:hAnsi="Times New Roman" w:cs="Times New Roman"/>
          <w:kern w:val="3"/>
          <w:sz w:val="26"/>
          <w:szCs w:val="26"/>
          <w:lang w:eastAsia="ru-RU" w:bidi="fa-IR"/>
        </w:rPr>
        <w:t>внебюджетные</w:t>
      </w:r>
      <w:r w:rsidRPr="00832E0B">
        <w:rPr>
          <w:rFonts w:ascii="Times New Roman" w:eastAsia="Times New Roman" w:hAnsi="Times New Roman" w:cs="Times New Roman"/>
          <w:kern w:val="3"/>
          <w:sz w:val="26"/>
          <w:szCs w:val="26"/>
          <w:lang w:val="de-DE" w:eastAsia="ru-RU" w:bidi="fa-IR"/>
        </w:rPr>
        <w:t xml:space="preserve"> средства</w:t>
      </w:r>
      <w:r w:rsidRPr="00832E0B">
        <w:rPr>
          <w:rFonts w:ascii="Times New Roman" w:eastAsia="Times New Roman" w:hAnsi="Times New Roman" w:cs="Times New Roman"/>
          <w:kern w:val="3"/>
          <w:sz w:val="26"/>
          <w:szCs w:val="26"/>
          <w:lang w:eastAsia="ru-RU" w:bidi="fa-IR"/>
        </w:rPr>
        <w:t>.</w:t>
      </w:r>
    </w:p>
    <w:p w:rsidR="00832E0B" w:rsidRPr="00832E0B" w:rsidRDefault="00832E0B" w:rsidP="00832E0B">
      <w:pPr>
        <w:shd w:val="clear" w:color="auto" w:fill="FFFFFF"/>
        <w:autoSpaceDE w:val="0"/>
        <w:autoSpaceDN w:val="0"/>
        <w:spacing w:after="0"/>
        <w:rPr>
          <w:rFonts w:ascii="Times New Roman" w:eastAsia="Times New Roman" w:hAnsi="Times New Roman" w:cs="Times New Roman"/>
          <w:b/>
          <w:sz w:val="26"/>
          <w:szCs w:val="26"/>
          <w:lang w:eastAsia="ru-RU"/>
        </w:rPr>
      </w:pPr>
    </w:p>
    <w:p w:rsidR="00832E0B" w:rsidRPr="00832E0B" w:rsidRDefault="00832E0B" w:rsidP="00832E0B">
      <w:pPr>
        <w:shd w:val="clear" w:color="auto" w:fill="FFFFFF"/>
        <w:autoSpaceDE w:val="0"/>
        <w:autoSpaceDN w:val="0"/>
        <w:spacing w:after="0"/>
        <w:ind w:firstLine="709"/>
        <w:jc w:val="center"/>
        <w:rPr>
          <w:rFonts w:ascii="Times New Roman" w:eastAsia="Times New Roman" w:hAnsi="Times New Roman" w:cs="Times New Roman"/>
          <w:b/>
          <w:sz w:val="26"/>
          <w:szCs w:val="26"/>
          <w:lang w:eastAsia="ru-RU"/>
        </w:rPr>
      </w:pPr>
      <w:r w:rsidRPr="00832E0B">
        <w:rPr>
          <w:rFonts w:ascii="Times New Roman" w:eastAsia="Times New Roman" w:hAnsi="Times New Roman" w:cs="Times New Roman"/>
          <w:b/>
          <w:sz w:val="26"/>
          <w:szCs w:val="26"/>
          <w:lang w:eastAsia="ru-RU"/>
        </w:rPr>
        <w:t>РИСКИ И ПУТИ ИХ ПРЕОДОЛЕНИЯ</w:t>
      </w:r>
    </w:p>
    <w:p w:rsidR="00832E0B" w:rsidRPr="00832E0B" w:rsidRDefault="00832E0B" w:rsidP="00832E0B">
      <w:pPr>
        <w:spacing w:after="0" w:line="240" w:lineRule="auto"/>
        <w:ind w:right="424"/>
        <w:rPr>
          <w:rFonts w:ascii="Times New Roman" w:eastAsia="Times New Roman" w:hAnsi="Times New Roman" w:cs="Times New Roman"/>
          <w:sz w:val="24"/>
          <w:szCs w:val="24"/>
          <w:lang w:eastAsia="ru-RU"/>
        </w:rPr>
      </w:pPr>
    </w:p>
    <w:tbl>
      <w:tblPr>
        <w:tblW w:w="94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2537"/>
        <w:gridCol w:w="6934"/>
      </w:tblGrid>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jc w:val="center"/>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b/>
                <w:bCs/>
                <w:color w:val="000000"/>
                <w:sz w:val="26"/>
                <w:szCs w:val="26"/>
                <w:lang w:eastAsia="ru-RU"/>
              </w:rPr>
              <w:t>Возможные факторы риска реализации программы</w:t>
            </w:r>
          </w:p>
        </w:tc>
        <w:tc>
          <w:tcPr>
            <w:tcW w:w="6934" w:type="dxa"/>
            <w:shd w:val="clear" w:color="auto" w:fill="FFFFFF"/>
            <w:hideMark/>
          </w:tcPr>
          <w:p w:rsidR="00832E0B" w:rsidRPr="00832E0B" w:rsidRDefault="00832E0B" w:rsidP="00832E0B">
            <w:pPr>
              <w:spacing w:after="0" w:line="240" w:lineRule="auto"/>
              <w:ind w:right="424"/>
              <w:jc w:val="center"/>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br/>
            </w:r>
            <w:r w:rsidRPr="00832E0B">
              <w:rPr>
                <w:rFonts w:ascii="Times New Roman" w:eastAsia="Times New Roman" w:hAnsi="Times New Roman" w:cs="Times New Roman"/>
                <w:b/>
                <w:bCs/>
                <w:color w:val="000000"/>
                <w:sz w:val="26"/>
                <w:szCs w:val="26"/>
                <w:lang w:eastAsia="ru-RU"/>
              </w:rPr>
              <w:t>Меры профилактики по каждому из них</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Изменение климатических условий (дождь)</w:t>
            </w:r>
          </w:p>
        </w:tc>
        <w:tc>
          <w:tcPr>
            <w:tcW w:w="6934"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Организация мероприятий, согласно тематике смен в 2-х вариантах на основе учета погоды: в хорошую погоду – на свежем воздухе, в плохую погоду - в помещениях лагеря </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Травмы и ушибы</w:t>
            </w:r>
          </w:p>
        </w:tc>
        <w:tc>
          <w:tcPr>
            <w:tcW w:w="6934"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Инструктаж по ТБ</w:t>
            </w:r>
            <w:r w:rsidRPr="00832E0B">
              <w:rPr>
                <w:rFonts w:ascii="Times New Roman" w:eastAsia="Times New Roman" w:hAnsi="Times New Roman" w:cs="Times New Roman"/>
                <w:color w:val="000000"/>
                <w:sz w:val="26"/>
                <w:szCs w:val="26"/>
                <w:lang w:eastAsia="ru-RU"/>
              </w:rPr>
              <w:br/>
              <w:t>Предупреждение и профилактика.</w:t>
            </w:r>
            <w:r w:rsidRPr="00832E0B">
              <w:rPr>
                <w:rFonts w:ascii="Times New Roman" w:eastAsia="Times New Roman" w:hAnsi="Times New Roman" w:cs="Times New Roman"/>
                <w:color w:val="000000"/>
                <w:sz w:val="26"/>
                <w:szCs w:val="26"/>
                <w:lang w:eastAsia="ru-RU"/>
              </w:rPr>
              <w:br/>
              <w:t>Иметь средство для дезинфекции ссадин и ран, порезов.</w:t>
            </w:r>
            <w:r w:rsidRPr="00832E0B">
              <w:rPr>
                <w:rFonts w:ascii="Times New Roman" w:eastAsia="Times New Roman" w:hAnsi="Times New Roman" w:cs="Times New Roman"/>
                <w:color w:val="000000"/>
                <w:sz w:val="26"/>
                <w:szCs w:val="26"/>
                <w:lang w:eastAsia="ru-RU"/>
              </w:rPr>
              <w:br/>
              <w:t>Помощь медицинского работника.</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Кишечные инфекции</w:t>
            </w:r>
          </w:p>
        </w:tc>
        <w:tc>
          <w:tcPr>
            <w:tcW w:w="6934" w:type="dxa"/>
            <w:shd w:val="clear" w:color="auto" w:fill="FFFFFF"/>
            <w:hideMark/>
          </w:tcPr>
          <w:p w:rsidR="00832E0B" w:rsidRPr="00832E0B" w:rsidRDefault="00832E0B" w:rsidP="00832E0B">
            <w:pPr>
              <w:spacing w:after="0" w:line="240" w:lineRule="auto"/>
              <w:ind w:right="424"/>
              <w:jc w:val="both"/>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Постоянное мытьё рук перед едой и после посещения туалета.</w:t>
            </w:r>
            <w:r w:rsidRPr="00832E0B">
              <w:rPr>
                <w:rFonts w:ascii="Times New Roman" w:eastAsia="Times New Roman" w:hAnsi="Times New Roman" w:cs="Times New Roman"/>
                <w:color w:val="000000"/>
                <w:sz w:val="26"/>
                <w:szCs w:val="26"/>
                <w:lang w:eastAsia="ru-RU"/>
              </w:rPr>
              <w:br/>
              <w:t>Беседы медицинского работника по теме.</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Отсутствие воды.</w:t>
            </w:r>
          </w:p>
        </w:tc>
        <w:tc>
          <w:tcPr>
            <w:tcW w:w="6934" w:type="dxa"/>
            <w:shd w:val="clear" w:color="auto" w:fill="FFFFFF"/>
            <w:hideMark/>
          </w:tcPr>
          <w:p w:rsidR="00832E0B" w:rsidRPr="00832E0B" w:rsidRDefault="00832E0B" w:rsidP="00832E0B">
            <w:pPr>
              <w:spacing w:after="0" w:line="240" w:lineRule="auto"/>
              <w:ind w:right="424"/>
              <w:jc w:val="both"/>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Запас питьевой воды, два комплекта чистой посуды.</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 xml:space="preserve">Кадровые изменения (отсутствие педагога по уважительной </w:t>
            </w:r>
            <w:r w:rsidRPr="00832E0B">
              <w:rPr>
                <w:rFonts w:ascii="Times New Roman" w:eastAsia="Times New Roman" w:hAnsi="Times New Roman" w:cs="Times New Roman"/>
                <w:color w:val="000000"/>
                <w:sz w:val="26"/>
                <w:szCs w:val="26"/>
                <w:lang w:eastAsia="ru-RU"/>
              </w:rPr>
              <w:lastRenderedPageBreak/>
              <w:t>причине)</w:t>
            </w:r>
          </w:p>
        </w:tc>
        <w:tc>
          <w:tcPr>
            <w:tcW w:w="6934" w:type="dxa"/>
            <w:shd w:val="clear" w:color="auto" w:fill="FFFFFF"/>
            <w:hideMark/>
          </w:tcPr>
          <w:p w:rsidR="00832E0B" w:rsidRPr="00832E0B" w:rsidRDefault="00832E0B" w:rsidP="00832E0B">
            <w:pPr>
              <w:spacing w:after="0" w:line="240" w:lineRule="auto"/>
              <w:ind w:right="424"/>
              <w:jc w:val="both"/>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lastRenderedPageBreak/>
              <w:t>Производить замену на время отсутствия из числа педагогов доп. образования и администрации лагеря</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lastRenderedPageBreak/>
              <w:t>Недостаточная психологическая компетентность воспитательного коллектива</w:t>
            </w:r>
          </w:p>
        </w:tc>
        <w:tc>
          <w:tcPr>
            <w:tcW w:w="6934" w:type="dxa"/>
            <w:shd w:val="clear" w:color="auto" w:fill="FFFFFF"/>
            <w:hideMark/>
          </w:tcPr>
          <w:p w:rsidR="00832E0B" w:rsidRPr="00832E0B" w:rsidRDefault="00832E0B" w:rsidP="00832E0B">
            <w:pPr>
              <w:spacing w:after="0" w:line="240" w:lineRule="auto"/>
              <w:ind w:right="424"/>
              <w:jc w:val="both"/>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sidRPr="00832E0B">
              <w:rPr>
                <w:rFonts w:ascii="Times New Roman" w:eastAsia="Times New Roman" w:hAnsi="Times New Roman" w:cs="Times New Roman"/>
                <w:color w:val="000000"/>
                <w:sz w:val="26"/>
                <w:szCs w:val="26"/>
                <w:lang w:eastAsia="ru-RU"/>
              </w:rPr>
              <w:br/>
              <w:t>Планирование взаимозаменяемости воспитателей из числа педагогических работников школы. </w:t>
            </w:r>
            <w:r w:rsidRPr="00832E0B">
              <w:rPr>
                <w:rFonts w:ascii="Times New Roman" w:eastAsia="Times New Roman" w:hAnsi="Times New Roman" w:cs="Times New Roman"/>
                <w:color w:val="000000"/>
                <w:sz w:val="26"/>
                <w:szCs w:val="26"/>
                <w:lang w:eastAsia="ru-RU"/>
              </w:rPr>
              <w:br/>
              <w:t>Индивидуальная работа с учителями, временно исполняющими обязанности воспитателя, по коррекции содержания работы с отрядом.</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Низкая активность детей и подростков в реализации Программы</w:t>
            </w:r>
          </w:p>
        </w:tc>
        <w:tc>
          <w:tcPr>
            <w:tcW w:w="6934" w:type="dxa"/>
            <w:shd w:val="clear" w:color="auto" w:fill="FFFFFF"/>
            <w:hideMark/>
          </w:tcPr>
          <w:p w:rsidR="00832E0B" w:rsidRPr="00832E0B" w:rsidRDefault="00832E0B" w:rsidP="00832E0B">
            <w:pPr>
              <w:spacing w:after="0" w:line="240" w:lineRule="auto"/>
              <w:ind w:right="424"/>
              <w:jc w:val="both"/>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Организовать индивидуальную работу: беседа воспитателя, помощь психолога.</w:t>
            </w:r>
            <w:r w:rsidRPr="00832E0B">
              <w:rPr>
                <w:rFonts w:ascii="Times New Roman" w:eastAsia="Times New Roman" w:hAnsi="Times New Roman" w:cs="Times New Roman"/>
                <w:color w:val="000000"/>
                <w:sz w:val="26"/>
                <w:szCs w:val="26"/>
                <w:lang w:eastAsia="ru-RU"/>
              </w:rPr>
              <w:b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Не достижение целей или не выполнение задач, проведенных событий</w:t>
            </w:r>
          </w:p>
        </w:tc>
        <w:tc>
          <w:tcPr>
            <w:tcW w:w="6934"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Анализ, выработка рекомендаций, работа над ошибками.</w:t>
            </w:r>
          </w:p>
        </w:tc>
      </w:tr>
      <w:tr w:rsidR="00832E0B" w:rsidRPr="00832E0B" w:rsidTr="00832E0B">
        <w:trPr>
          <w:tblCellSpacing w:w="0" w:type="dxa"/>
        </w:trPr>
        <w:tc>
          <w:tcPr>
            <w:tcW w:w="2537"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Терроризм</w:t>
            </w:r>
          </w:p>
        </w:tc>
        <w:tc>
          <w:tcPr>
            <w:tcW w:w="6934" w:type="dxa"/>
            <w:shd w:val="clear" w:color="auto" w:fill="FFFFFF"/>
            <w:hideMark/>
          </w:tcPr>
          <w:p w:rsidR="00832E0B" w:rsidRPr="00832E0B" w:rsidRDefault="00832E0B" w:rsidP="00832E0B">
            <w:pPr>
              <w:spacing w:after="0" w:line="240" w:lineRule="auto"/>
              <w:ind w:right="424"/>
              <w:rPr>
                <w:rFonts w:ascii="Times New Roman" w:eastAsia="Times New Roman" w:hAnsi="Times New Roman" w:cs="Times New Roman"/>
                <w:color w:val="000000"/>
                <w:sz w:val="26"/>
                <w:szCs w:val="26"/>
                <w:lang w:eastAsia="ru-RU"/>
              </w:rPr>
            </w:pPr>
            <w:r w:rsidRPr="00832E0B">
              <w:rPr>
                <w:rFonts w:ascii="Times New Roman" w:eastAsia="Times New Roman" w:hAnsi="Times New Roman" w:cs="Times New Roman"/>
                <w:color w:val="000000"/>
                <w:sz w:val="26"/>
                <w:szCs w:val="26"/>
                <w:lang w:eastAsia="ru-RU"/>
              </w:rPr>
              <w:t>Инструктаж по ТБ для взрослых и детей.</w:t>
            </w:r>
            <w:r w:rsidRPr="00832E0B">
              <w:rPr>
                <w:rFonts w:ascii="Times New Roman" w:eastAsia="Times New Roman" w:hAnsi="Times New Roman" w:cs="Times New Roman"/>
                <w:color w:val="000000"/>
                <w:sz w:val="26"/>
                <w:szCs w:val="26"/>
                <w:lang w:eastAsia="ru-RU"/>
              </w:rPr>
              <w:br/>
              <w:t>Профилактическая работа по предупреждению несчастных случаев.</w:t>
            </w:r>
          </w:p>
        </w:tc>
      </w:tr>
    </w:tbl>
    <w:p w:rsidR="00832E0B" w:rsidRPr="00832E0B" w:rsidRDefault="00832E0B" w:rsidP="00832E0B">
      <w:pPr>
        <w:shd w:val="clear" w:color="auto" w:fill="FFFFFF"/>
        <w:autoSpaceDE w:val="0"/>
        <w:autoSpaceDN w:val="0"/>
        <w:spacing w:after="0"/>
        <w:jc w:val="both"/>
        <w:rPr>
          <w:rFonts w:ascii="Times New Roman" w:eastAsia="Times New Roman" w:hAnsi="Times New Roman" w:cs="Times New Roman"/>
          <w:b/>
          <w:color w:val="FF0000"/>
          <w:sz w:val="26"/>
          <w:szCs w:val="26"/>
          <w:lang w:eastAsia="ru-RU"/>
        </w:rPr>
      </w:pPr>
    </w:p>
    <w:p w:rsidR="0076008C" w:rsidRPr="004A522E" w:rsidRDefault="004A522E" w:rsidP="004A522E">
      <w:pPr>
        <w:shd w:val="clear" w:color="auto" w:fill="FFFFFF"/>
        <w:spacing w:after="0"/>
        <w:jc w:val="center"/>
        <w:rPr>
          <w:rFonts w:ascii="Times New Roman" w:eastAsia="Times New Roman" w:hAnsi="Times New Roman" w:cs="Times New Roman"/>
          <w:sz w:val="26"/>
          <w:szCs w:val="26"/>
          <w:lang w:eastAsia="ru-RU"/>
        </w:rPr>
      </w:pPr>
      <w:r>
        <w:rPr>
          <w:noProof/>
          <w:lang w:eastAsia="ru-RU"/>
        </w:rPr>
        <w:drawing>
          <wp:inline distT="0" distB="0" distL="0" distR="0">
            <wp:extent cx="2957886" cy="2957886"/>
            <wp:effectExtent l="0" t="0" r="0" b="0"/>
            <wp:docPr id="15" name="Рисунок 15" descr="http://caritas-kolomyya.org/wp-content/uploads/2018/09/36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ritas-kolomyya.org/wp-content/uploads/2018/09/36420.jp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954332" cy="2954332"/>
                    </a:xfrm>
                    <a:prstGeom prst="rect">
                      <a:avLst/>
                    </a:prstGeom>
                    <a:noFill/>
                    <a:ln>
                      <a:noFill/>
                    </a:ln>
                  </pic:spPr>
                </pic:pic>
              </a:graphicData>
            </a:graphic>
          </wp:inline>
        </w:drawing>
      </w:r>
    </w:p>
    <w:p w:rsidR="004A522E" w:rsidRDefault="004A522E" w:rsidP="004A522E">
      <w:pPr>
        <w:shd w:val="clear" w:color="auto" w:fill="FFFFFF"/>
        <w:spacing w:after="0"/>
        <w:rPr>
          <w:rFonts w:ascii="Times New Roman" w:eastAsia="Times New Roman" w:hAnsi="Times New Roman" w:cs="Times New Roman"/>
          <w:b/>
          <w:bCs/>
          <w:sz w:val="26"/>
          <w:szCs w:val="26"/>
          <w:lang w:eastAsia="ru-RU"/>
        </w:rPr>
      </w:pPr>
    </w:p>
    <w:p w:rsidR="00B10E8E" w:rsidRDefault="0076008C" w:rsidP="004A522E">
      <w:pPr>
        <w:shd w:val="clear" w:color="auto" w:fill="FFFFFF"/>
        <w:spacing w:after="0"/>
        <w:jc w:val="center"/>
        <w:rPr>
          <w:rFonts w:ascii="Times New Roman" w:eastAsia="Times New Roman" w:hAnsi="Times New Roman" w:cs="Times New Roman"/>
          <w:sz w:val="26"/>
          <w:szCs w:val="26"/>
          <w:lang w:eastAsia="ru-RU"/>
        </w:rPr>
      </w:pPr>
      <w:r w:rsidRPr="00671CE0">
        <w:rPr>
          <w:rFonts w:ascii="Times New Roman" w:eastAsia="Corbel" w:hAnsi="Times New Roman"/>
          <w:b/>
          <w:caps/>
          <w:kern w:val="3"/>
          <w:sz w:val="26"/>
          <w:szCs w:val="26"/>
          <w:lang w:eastAsia="ru-RU" w:bidi="fa-IR"/>
        </w:rPr>
        <w:lastRenderedPageBreak/>
        <w:t>библиографический список</w:t>
      </w:r>
    </w:p>
    <w:p w:rsidR="00F55FA8" w:rsidRPr="00B10E8E" w:rsidRDefault="00F55FA8" w:rsidP="00F55FA8">
      <w:pPr>
        <w:shd w:val="clear" w:color="auto" w:fill="FFFFFF"/>
        <w:spacing w:after="0"/>
        <w:jc w:val="center"/>
        <w:rPr>
          <w:rFonts w:ascii="Times New Roman" w:eastAsia="Times New Roman" w:hAnsi="Times New Roman" w:cs="Times New Roman"/>
          <w:sz w:val="26"/>
          <w:szCs w:val="26"/>
          <w:lang w:eastAsia="ru-RU"/>
        </w:rPr>
      </w:pP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b/>
          <w:bCs/>
          <w:sz w:val="26"/>
          <w:szCs w:val="26"/>
          <w:lang w:eastAsia="ru-RU"/>
        </w:rPr>
        <w:t>Методическое обеспечение</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1.CD- диск «Правила дорожного движения для школьников». Теория и практика поведения на дороге. Тесты.</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2.CD- диск «Школа Смешариков». Игра на диске по правилам дорожного</w:t>
      </w:r>
      <w:r w:rsidR="0076008C">
        <w:rPr>
          <w:rFonts w:ascii="Times New Roman" w:eastAsia="Times New Roman" w:hAnsi="Times New Roman" w:cs="Times New Roman"/>
          <w:sz w:val="26"/>
          <w:szCs w:val="26"/>
          <w:lang w:eastAsia="ru-RU"/>
        </w:rPr>
        <w:t xml:space="preserve"> движения.</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3. Методические рекомендации: формирование у детей и подростков навыков безопасного поведения на улицах и дорогах. Для педагогов учреждений дополнительного образования. Москва, 2007.</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4. Методические рекомендации: формирование у детей и подростков навыков безопасного поведения на улицах и дорогах. Для педагогов общеобразовательных учреждений. Москва, 2007.</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5 . Методическое пособие. «Профилактика детского дорожно- транспортного травматизма». Москва «Третий Рим», 2007.</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6. Азбука Пешехода, Москва 2007.</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7. ЮИД – это серьёзно! Руководителям отрядов ЮИД. Методическое пособие. Составители: Л. П. Оривенко, Г. Л. Зубкова.</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t>8. Тесты по ПДД для учащихся старших классов. Москва «Центр Пропаганды», 2007.</w:t>
      </w:r>
    </w:p>
    <w:p w:rsidR="0076008C" w:rsidRPr="0076008C" w:rsidRDefault="0076008C" w:rsidP="0076008C">
      <w:pPr>
        <w:spacing w:after="0"/>
        <w:jc w:val="both"/>
        <w:rPr>
          <w:rFonts w:ascii="Times New Roman" w:eastAsia="Corbel" w:hAnsi="Times New Roman" w:cs="Times New Roman"/>
          <w:b/>
          <w:i/>
          <w:sz w:val="26"/>
          <w:szCs w:val="26"/>
          <w:u w:val="single"/>
          <w:lang w:eastAsia="ru-RU" w:bidi="fa-IR"/>
        </w:rPr>
      </w:pPr>
      <w:r w:rsidRPr="0076008C">
        <w:rPr>
          <w:rFonts w:ascii="Times New Roman" w:eastAsia="Corbel" w:hAnsi="Times New Roman" w:cs="Times New Roman"/>
          <w:b/>
          <w:i/>
          <w:sz w:val="26"/>
          <w:szCs w:val="26"/>
          <w:u w:val="single"/>
          <w:lang w:eastAsia="ru-RU" w:bidi="fa-IR"/>
        </w:rPr>
        <w:t>Дополнительная литература:</w:t>
      </w:r>
    </w:p>
    <w:p w:rsidR="0076008C" w:rsidRPr="0076008C" w:rsidRDefault="0076008C" w:rsidP="0076008C">
      <w:pPr>
        <w:spacing w:after="0"/>
        <w:ind w:firstLine="709"/>
        <w:jc w:val="both"/>
        <w:rPr>
          <w:rFonts w:ascii="Times New Roman" w:eastAsia="Corbel" w:hAnsi="Times New Roman" w:cs="Times New Roman"/>
          <w:sz w:val="26"/>
          <w:szCs w:val="26"/>
          <w:lang w:eastAsia="ru-RU" w:bidi="fa-IR"/>
        </w:rPr>
      </w:pPr>
      <w:r w:rsidRPr="0076008C">
        <w:rPr>
          <w:rFonts w:ascii="Times New Roman" w:eastAsia="Corbel" w:hAnsi="Times New Roman" w:cs="Times New Roman"/>
          <w:sz w:val="26"/>
          <w:szCs w:val="26"/>
          <w:lang w:eastAsia="ru-RU" w:bidi="fa-IR"/>
        </w:rPr>
        <w:t>1. Артамонова Л.Е. Летний лагерь: Организация, работа вожатого, сценарии меро</w:t>
      </w:r>
      <w:r>
        <w:rPr>
          <w:rFonts w:ascii="Times New Roman" w:eastAsia="Corbel" w:hAnsi="Times New Roman" w:cs="Times New Roman"/>
          <w:sz w:val="26"/>
          <w:szCs w:val="26"/>
          <w:lang w:eastAsia="ru-RU" w:bidi="fa-IR"/>
        </w:rPr>
        <w:t>приятий: 1-11 классы. – М., 2019</w:t>
      </w:r>
      <w:r w:rsidRPr="0076008C">
        <w:rPr>
          <w:rFonts w:ascii="Times New Roman" w:eastAsia="Corbel" w:hAnsi="Times New Roman" w:cs="Times New Roman"/>
          <w:sz w:val="26"/>
          <w:szCs w:val="26"/>
          <w:lang w:eastAsia="ru-RU" w:bidi="fa-IR"/>
        </w:rPr>
        <w:t xml:space="preserve"> г.</w:t>
      </w:r>
    </w:p>
    <w:p w:rsidR="0076008C" w:rsidRPr="0076008C" w:rsidRDefault="0076008C" w:rsidP="0076008C">
      <w:pPr>
        <w:spacing w:after="0"/>
        <w:ind w:firstLine="709"/>
        <w:jc w:val="both"/>
        <w:rPr>
          <w:rFonts w:ascii="Times New Roman" w:eastAsia="Corbel" w:hAnsi="Times New Roman" w:cs="Times New Roman"/>
          <w:sz w:val="26"/>
          <w:szCs w:val="26"/>
          <w:lang w:eastAsia="ru-RU" w:bidi="fa-IR"/>
        </w:rPr>
      </w:pPr>
      <w:r w:rsidRPr="0076008C">
        <w:rPr>
          <w:rFonts w:ascii="Times New Roman" w:eastAsia="Corbel" w:hAnsi="Times New Roman" w:cs="Times New Roman"/>
          <w:sz w:val="26"/>
          <w:szCs w:val="26"/>
          <w:lang w:eastAsia="ru-RU" w:bidi="fa-IR"/>
        </w:rPr>
        <w:t>2. Артамонова Л.Е. Мозаика летнего отдыха; Москва: ВАКО,2006г</w:t>
      </w:r>
    </w:p>
    <w:p w:rsidR="0076008C" w:rsidRPr="0076008C" w:rsidRDefault="0076008C" w:rsidP="0076008C">
      <w:pPr>
        <w:tabs>
          <w:tab w:val="left" w:pos="1260"/>
        </w:tabs>
        <w:spacing w:after="0"/>
        <w:ind w:firstLine="709"/>
        <w:jc w:val="both"/>
        <w:rPr>
          <w:rFonts w:ascii="Times New Roman" w:eastAsia="Times New Roman" w:hAnsi="Times New Roman" w:cs="Times New Roman"/>
          <w:sz w:val="26"/>
          <w:szCs w:val="26"/>
          <w:lang w:eastAsia="ru-RU"/>
        </w:rPr>
      </w:pPr>
      <w:r w:rsidRPr="0076008C">
        <w:rPr>
          <w:rFonts w:ascii="Times New Roman" w:eastAsia="Times New Roman" w:hAnsi="Times New Roman" w:cs="Times New Roman"/>
          <w:sz w:val="26"/>
          <w:szCs w:val="26"/>
          <w:lang w:eastAsia="ru-RU"/>
        </w:rPr>
        <w:t>3. В помощь организаторам летней оздоровительной работы. Метод материалы/Под ред. В.Р.Попов, С.-П.: Комитет по делам молодежи физкультуры и спорта, 1999.</w:t>
      </w:r>
    </w:p>
    <w:p w:rsidR="0076008C" w:rsidRPr="0076008C" w:rsidRDefault="0076008C" w:rsidP="0076008C">
      <w:pPr>
        <w:tabs>
          <w:tab w:val="left" w:pos="1260"/>
        </w:tabs>
        <w:spacing w:after="0"/>
        <w:ind w:firstLine="709"/>
        <w:jc w:val="both"/>
        <w:rPr>
          <w:rFonts w:ascii="Times New Roman" w:eastAsia="Times New Roman" w:hAnsi="Times New Roman" w:cs="Times New Roman"/>
          <w:color w:val="000000"/>
          <w:sz w:val="26"/>
          <w:szCs w:val="26"/>
          <w:lang w:eastAsia="ru-RU"/>
        </w:rPr>
      </w:pPr>
      <w:r w:rsidRPr="0076008C">
        <w:rPr>
          <w:rFonts w:ascii="Times New Roman" w:eastAsia="Times New Roman" w:hAnsi="Times New Roman" w:cs="Times New Roman"/>
          <w:color w:val="000000"/>
          <w:sz w:val="26"/>
          <w:szCs w:val="26"/>
          <w:lang w:eastAsia="ru-RU"/>
        </w:rPr>
        <w:t>4. Вожатый.</w:t>
      </w:r>
      <w:r w:rsidRPr="0076008C">
        <w:rPr>
          <w:rFonts w:ascii="Times New Roman" w:eastAsia="Times New Roman" w:hAnsi="Times New Roman" w:cs="Times New Roman"/>
          <w:color w:val="000000"/>
          <w:sz w:val="26"/>
          <w:szCs w:val="26"/>
          <w:lang w:val="en-US" w:eastAsia="ru-RU"/>
        </w:rPr>
        <w:t>ru</w:t>
      </w:r>
    </w:p>
    <w:p w:rsidR="0076008C" w:rsidRPr="0076008C" w:rsidRDefault="0076008C" w:rsidP="0076008C">
      <w:pPr>
        <w:tabs>
          <w:tab w:val="left" w:pos="900"/>
          <w:tab w:val="left" w:pos="1080"/>
        </w:tabs>
        <w:spacing w:after="0"/>
        <w:ind w:firstLine="709"/>
        <w:jc w:val="both"/>
        <w:rPr>
          <w:rFonts w:ascii="Times New Roman" w:eastAsia="Times New Roman" w:hAnsi="Times New Roman" w:cs="Times New Roman"/>
          <w:sz w:val="26"/>
          <w:szCs w:val="26"/>
          <w:lang w:eastAsia="ru-RU"/>
        </w:rPr>
      </w:pPr>
      <w:r w:rsidRPr="0076008C">
        <w:rPr>
          <w:rFonts w:ascii="Times New Roman" w:eastAsia="Times New Roman" w:hAnsi="Times New Roman" w:cs="Times New Roman"/>
          <w:sz w:val="26"/>
          <w:szCs w:val="26"/>
          <w:lang w:eastAsia="ru-RU"/>
        </w:rPr>
        <w:t>5. Гончарова В.И. «Школьный летний ла</w:t>
      </w:r>
      <w:r>
        <w:rPr>
          <w:rFonts w:ascii="Times New Roman" w:eastAsia="Times New Roman" w:hAnsi="Times New Roman" w:cs="Times New Roman"/>
          <w:sz w:val="26"/>
          <w:szCs w:val="26"/>
          <w:lang w:eastAsia="ru-RU"/>
        </w:rPr>
        <w:t>герь», Москва, 2018</w:t>
      </w:r>
      <w:r w:rsidRPr="0076008C">
        <w:rPr>
          <w:rFonts w:ascii="Times New Roman" w:eastAsia="Times New Roman" w:hAnsi="Times New Roman" w:cs="Times New Roman"/>
          <w:sz w:val="26"/>
          <w:szCs w:val="26"/>
          <w:lang w:eastAsia="ru-RU"/>
        </w:rPr>
        <w:t xml:space="preserve"> г.</w:t>
      </w:r>
    </w:p>
    <w:p w:rsidR="0076008C" w:rsidRPr="0076008C" w:rsidRDefault="0076008C" w:rsidP="0076008C">
      <w:pPr>
        <w:spacing w:after="0"/>
        <w:ind w:firstLine="709"/>
        <w:jc w:val="both"/>
        <w:rPr>
          <w:rFonts w:ascii="Times New Roman" w:eastAsia="Corbel" w:hAnsi="Times New Roman" w:cs="Times New Roman"/>
          <w:sz w:val="26"/>
          <w:szCs w:val="26"/>
          <w:lang w:eastAsia="ru-RU" w:bidi="fa-IR"/>
        </w:rPr>
      </w:pPr>
      <w:r w:rsidRPr="0076008C">
        <w:rPr>
          <w:rFonts w:ascii="Times New Roman" w:eastAsia="Corbel" w:hAnsi="Times New Roman" w:cs="Times New Roman"/>
          <w:sz w:val="26"/>
          <w:szCs w:val="26"/>
          <w:lang w:eastAsia="ru-RU" w:bidi="fa-IR"/>
        </w:rPr>
        <w:t>6.Гузенко А.П. Как сделать отдых детей незабываемым праздником. Волгоград: Учитель, 2007</w:t>
      </w:r>
    </w:p>
    <w:p w:rsidR="0076008C" w:rsidRPr="0076008C" w:rsidRDefault="0076008C" w:rsidP="0076008C">
      <w:pPr>
        <w:spacing w:after="0"/>
        <w:ind w:firstLine="709"/>
        <w:jc w:val="both"/>
        <w:rPr>
          <w:rFonts w:ascii="Times New Roman" w:eastAsia="Corbel" w:hAnsi="Times New Roman" w:cs="Times New Roman"/>
          <w:sz w:val="26"/>
          <w:szCs w:val="26"/>
          <w:lang w:eastAsia="ru-RU" w:bidi="fa-IR"/>
        </w:rPr>
      </w:pPr>
      <w:r w:rsidRPr="0076008C">
        <w:rPr>
          <w:rFonts w:ascii="Times New Roman" w:eastAsia="Corbel" w:hAnsi="Times New Roman" w:cs="Times New Roman"/>
          <w:sz w:val="26"/>
          <w:szCs w:val="26"/>
          <w:lang w:eastAsia="ru-RU" w:bidi="fa-IR"/>
        </w:rPr>
        <w:t>7.С. И. Лобачёва «Организация досуговых, творческих и игровых мероприятий в летнем лагере», Москва, «ВАКО», 2007г</w:t>
      </w:r>
    </w:p>
    <w:p w:rsidR="0076008C" w:rsidRPr="0076008C" w:rsidRDefault="0076008C" w:rsidP="0076008C">
      <w:pPr>
        <w:spacing w:after="0"/>
        <w:ind w:firstLine="709"/>
        <w:jc w:val="both"/>
        <w:rPr>
          <w:rFonts w:ascii="Times New Roman" w:eastAsia="Times New Roman" w:hAnsi="Times New Roman" w:cs="Times New Roman"/>
          <w:sz w:val="26"/>
          <w:szCs w:val="26"/>
          <w:lang w:eastAsia="ru-RU"/>
        </w:rPr>
      </w:pPr>
      <w:r w:rsidRPr="0076008C">
        <w:rPr>
          <w:rFonts w:ascii="Times New Roman" w:eastAsia="Times New Roman" w:hAnsi="Times New Roman" w:cs="Times New Roman"/>
          <w:sz w:val="26"/>
          <w:szCs w:val="26"/>
          <w:lang w:eastAsia="ru-RU"/>
        </w:rPr>
        <w:t xml:space="preserve">8.Соколова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76008C">
          <w:rPr>
            <w:rFonts w:ascii="Times New Roman" w:eastAsia="Times New Roman" w:hAnsi="Times New Roman" w:cs="Times New Roman"/>
            <w:sz w:val="26"/>
            <w:szCs w:val="26"/>
            <w:lang w:eastAsia="ru-RU"/>
          </w:rPr>
          <w:t>2009 г</w:t>
        </w:r>
      </w:smartTag>
      <w:r w:rsidRPr="0076008C">
        <w:rPr>
          <w:rFonts w:ascii="Times New Roman" w:eastAsia="Times New Roman" w:hAnsi="Times New Roman" w:cs="Times New Roman"/>
          <w:sz w:val="26"/>
          <w:szCs w:val="26"/>
          <w:lang w:eastAsia="ru-RU"/>
        </w:rPr>
        <w:t>.</w:t>
      </w:r>
    </w:p>
    <w:p w:rsidR="0076008C" w:rsidRPr="0076008C" w:rsidRDefault="0076008C" w:rsidP="0076008C">
      <w:pPr>
        <w:spacing w:after="0"/>
        <w:ind w:firstLine="709"/>
        <w:jc w:val="both"/>
        <w:rPr>
          <w:rFonts w:ascii="Times New Roman" w:eastAsia="Times New Roman" w:hAnsi="Times New Roman" w:cs="Times New Roman"/>
          <w:sz w:val="26"/>
          <w:szCs w:val="26"/>
          <w:lang w:eastAsia="ru-RU"/>
        </w:rPr>
      </w:pPr>
      <w:r w:rsidRPr="0076008C">
        <w:rPr>
          <w:rFonts w:ascii="Times New Roman" w:eastAsia="Times New Roman" w:hAnsi="Times New Roman" w:cs="Times New Roman"/>
          <w:sz w:val="26"/>
          <w:szCs w:val="26"/>
          <w:lang w:eastAsia="ru-RU"/>
        </w:rPr>
        <w:t xml:space="preserve">9.Титов С.В. Здравствуй, </w:t>
      </w:r>
      <w:r>
        <w:rPr>
          <w:rFonts w:ascii="Times New Roman" w:eastAsia="Times New Roman" w:hAnsi="Times New Roman" w:cs="Times New Roman"/>
          <w:sz w:val="26"/>
          <w:szCs w:val="26"/>
          <w:lang w:eastAsia="ru-RU"/>
        </w:rPr>
        <w:t>лето! - Волгоград, Учитель, 2010</w:t>
      </w:r>
      <w:r w:rsidRPr="0076008C">
        <w:rPr>
          <w:rFonts w:ascii="Times New Roman" w:eastAsia="Times New Roman" w:hAnsi="Times New Roman" w:cs="Times New Roman"/>
          <w:sz w:val="26"/>
          <w:szCs w:val="26"/>
          <w:lang w:eastAsia="ru-RU"/>
        </w:rPr>
        <w:t xml:space="preserve"> г.</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76008C" w:rsidRPr="0076008C" w:rsidRDefault="0076008C" w:rsidP="0076008C">
      <w:pPr>
        <w:spacing w:after="0"/>
        <w:jc w:val="both"/>
        <w:rPr>
          <w:rFonts w:ascii="Times New Roman" w:eastAsia="Corbel" w:hAnsi="Times New Roman" w:cs="Times New Roman"/>
          <w:b/>
          <w:i/>
          <w:sz w:val="26"/>
          <w:szCs w:val="26"/>
          <w:u w:val="single"/>
          <w:lang w:eastAsia="ru-RU" w:bidi="fa-IR"/>
        </w:rPr>
      </w:pPr>
      <w:r w:rsidRPr="0076008C">
        <w:rPr>
          <w:rFonts w:ascii="Times New Roman" w:eastAsia="Corbel" w:hAnsi="Times New Roman" w:cs="Times New Roman"/>
          <w:b/>
          <w:i/>
          <w:sz w:val="26"/>
          <w:szCs w:val="26"/>
          <w:u w:val="single"/>
          <w:lang w:eastAsia="ru-RU" w:bidi="fa-IR"/>
        </w:rPr>
        <w:t>Литература для воспитателей:</w:t>
      </w:r>
    </w:p>
    <w:p w:rsidR="0076008C" w:rsidRPr="0076008C" w:rsidRDefault="0076008C" w:rsidP="00101D6F">
      <w:pPr>
        <w:pStyle w:val="a3"/>
        <w:numPr>
          <w:ilvl w:val="1"/>
          <w:numId w:val="18"/>
        </w:numPr>
        <w:tabs>
          <w:tab w:val="clear" w:pos="1440"/>
          <w:tab w:val="num" w:pos="0"/>
          <w:tab w:val="left" w:pos="905"/>
          <w:tab w:val="left" w:pos="941"/>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Афанасьев С. П., Коморин С. В. Триста творческих конкурсов. - М., 2008.</w:t>
      </w:r>
    </w:p>
    <w:p w:rsidR="0076008C" w:rsidRPr="0076008C" w:rsidRDefault="0076008C" w:rsidP="00101D6F">
      <w:pPr>
        <w:pStyle w:val="a3"/>
        <w:numPr>
          <w:ilvl w:val="1"/>
          <w:numId w:val="18"/>
        </w:numPr>
        <w:tabs>
          <w:tab w:val="clear" w:pos="1440"/>
          <w:tab w:val="num" w:pos="709"/>
          <w:tab w:val="left" w:pos="905"/>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Ах, лето! Работа с детьми в летних загородных и пришкольных лагерях/ Авт.-сост. С.В.Савинова, В. А. Савинов. - Волгоград: Учитель, 2007. - 78 с.</w:t>
      </w:r>
    </w:p>
    <w:p w:rsidR="0076008C" w:rsidRPr="0076008C" w:rsidRDefault="0076008C" w:rsidP="00101D6F">
      <w:pPr>
        <w:pStyle w:val="a3"/>
        <w:numPr>
          <w:ilvl w:val="1"/>
          <w:numId w:val="18"/>
        </w:numPr>
        <w:tabs>
          <w:tab w:val="left" w:pos="905"/>
          <w:tab w:val="left" w:pos="934"/>
        </w:tabs>
        <w:spacing w:after="0"/>
        <w:ind w:hanging="731"/>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lastRenderedPageBreak/>
        <w:t>Котин М. Гори, гори ясно // Затейник. - 2008. - № 38. - С. 55-56.</w:t>
      </w:r>
    </w:p>
    <w:p w:rsidR="0076008C" w:rsidRPr="0076008C" w:rsidRDefault="0076008C" w:rsidP="00101D6F">
      <w:pPr>
        <w:pStyle w:val="a3"/>
        <w:numPr>
          <w:ilvl w:val="1"/>
          <w:numId w:val="18"/>
        </w:numPr>
        <w:tabs>
          <w:tab w:val="left" w:pos="905"/>
          <w:tab w:val="left" w:pos="934"/>
        </w:tabs>
        <w:spacing w:after="0"/>
        <w:ind w:hanging="731"/>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Никитин Ю. 3. Спутник досуга: Календарь</w:t>
      </w:r>
      <w:r>
        <w:rPr>
          <w:rFonts w:ascii="Times New Roman" w:eastAsia="Times New Roman" w:hAnsi="Times New Roman" w:cs="Times New Roman"/>
          <w:sz w:val="26"/>
          <w:szCs w:val="26"/>
          <w:lang w:eastAsia="ar-SA"/>
        </w:rPr>
        <w:t xml:space="preserve"> игр.- Мн: Полымя, 2009.- 111с.</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rPr>
        <w:t xml:space="preserve">Петров В. М., Гришина Г. И., Короткова </w:t>
      </w:r>
      <w:r w:rsidRPr="0076008C">
        <w:rPr>
          <w:rFonts w:ascii="Times New Roman" w:eastAsia="Times New Roman" w:hAnsi="Times New Roman" w:cs="Times New Roman"/>
          <w:sz w:val="26"/>
          <w:szCs w:val="26"/>
          <w:lang w:val="en-US"/>
        </w:rPr>
        <w:t>JL</w:t>
      </w:r>
      <w:r w:rsidRPr="0076008C">
        <w:rPr>
          <w:rFonts w:ascii="Times New Roman" w:eastAsia="Times New Roman" w:hAnsi="Times New Roman" w:cs="Times New Roman"/>
          <w:sz w:val="26"/>
          <w:szCs w:val="26"/>
        </w:rPr>
        <w:t xml:space="preserve"> Д. Летние праздники, игры и забавы для детей. - М.: ТЦ «Сфера», 2010.</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Подомис К. Дети на отдыхе. М.: Культура и традиции, 2007.</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Поломис К. Дети в пионерском лагере: Прогулки. Походы. Экскурсии / Пер. с чеш, С. Д. Баранниковой; ил. 3. Махитки. — М.: Профиздат, 2010. -— 144 с: ил.</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Часы веселых затей. / Ред.-сост. Л.И. Жук. - Мн.: Изд. ООО «Красико-Принт», 2010. - 128 с. (Праздник в школе)</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Шмаков С. А. Лето. М.: Магистр, 2009.</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Шмаков С.А., Игра и дети. - Москва: Знание, 2010. - 64 с</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lang w:eastAsia="ar-SA"/>
        </w:rPr>
        <w:t>Энциклопедия досуга: книга для детей и взрослых. - М.: АСТ-Пресс, 2009.</w:t>
      </w:r>
    </w:p>
    <w:p w:rsidR="0076008C" w:rsidRPr="0076008C" w:rsidRDefault="0076008C" w:rsidP="00101D6F">
      <w:pPr>
        <w:pStyle w:val="a3"/>
        <w:numPr>
          <w:ilvl w:val="1"/>
          <w:numId w:val="18"/>
        </w:numPr>
        <w:tabs>
          <w:tab w:val="clear" w:pos="1440"/>
          <w:tab w:val="left" w:pos="905"/>
          <w:tab w:val="left" w:pos="934"/>
          <w:tab w:val="num" w:pos="993"/>
        </w:tabs>
        <w:spacing w:after="0"/>
        <w:ind w:left="0" w:firstLine="709"/>
        <w:jc w:val="both"/>
        <w:rPr>
          <w:rFonts w:ascii="Times New Roman" w:eastAsia="Times New Roman" w:hAnsi="Times New Roman" w:cs="Times New Roman"/>
          <w:sz w:val="26"/>
          <w:szCs w:val="26"/>
          <w:lang w:eastAsia="ar-SA"/>
        </w:rPr>
      </w:pPr>
      <w:r w:rsidRPr="0076008C">
        <w:rPr>
          <w:rFonts w:ascii="Times New Roman" w:eastAsia="Times New Roman" w:hAnsi="Times New Roman" w:cs="Times New Roman"/>
          <w:sz w:val="26"/>
          <w:szCs w:val="26"/>
        </w:rPr>
        <w:t xml:space="preserve">Я познаю мир: Детская энциклопедия.: Экономика / Авт.-сост. Р. С. Белоусов, Д. С. Докучаев. - М.: </w:t>
      </w:r>
      <w:r w:rsidRPr="0076008C">
        <w:rPr>
          <w:rFonts w:ascii="Times New Roman" w:eastAsia="Times New Roman" w:hAnsi="Times New Roman" w:cs="Times New Roman"/>
          <w:sz w:val="26"/>
          <w:szCs w:val="26"/>
          <w:lang w:val="en-US"/>
        </w:rPr>
        <w:t>ACT</w:t>
      </w:r>
      <w:r w:rsidRPr="0076008C">
        <w:rPr>
          <w:rFonts w:ascii="Times New Roman" w:eastAsia="Times New Roman" w:hAnsi="Times New Roman" w:cs="Times New Roman"/>
          <w:sz w:val="26"/>
          <w:szCs w:val="26"/>
        </w:rPr>
        <w:t>-ЛТД, 2011.</w: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B10E8E" w:rsidRPr="00B10E8E" w:rsidRDefault="004A522E" w:rsidP="004A522E">
      <w:pPr>
        <w:shd w:val="clear" w:color="auto" w:fill="FFFFFF"/>
        <w:spacing w:after="0"/>
        <w:jc w:val="center"/>
        <w:rPr>
          <w:rFonts w:ascii="Times New Roman" w:eastAsia="Times New Roman" w:hAnsi="Times New Roman" w:cs="Times New Roman"/>
          <w:sz w:val="26"/>
          <w:szCs w:val="26"/>
          <w:lang w:eastAsia="ru-RU"/>
        </w:rPr>
      </w:pPr>
      <w:r>
        <w:rPr>
          <w:noProof/>
          <w:lang w:eastAsia="ru-RU"/>
        </w:rPr>
        <w:drawing>
          <wp:inline distT="0" distB="0" distL="0" distR="0">
            <wp:extent cx="3947746" cy="2220028"/>
            <wp:effectExtent l="0" t="0" r="0" b="8890"/>
            <wp:docPr id="16" name="Рисунок 16" descr="https://i.ytimg.com/vi/ssjJp8dUDHY/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ytimg.com/vi/ssjJp8dUDHY/maxresdefault.jpg"/>
                    <pic:cNvPicPr>
                      <a:picLocks noChangeAspect="1" noChangeArrowheads="1"/>
                    </pic:cNvPicPr>
                  </pic:nvPicPr>
                  <pic:blipFill>
                    <a:blip r:embed="rId16" cstate="screen">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950919" cy="2221813"/>
                    </a:xfrm>
                    <a:prstGeom prst="rect">
                      <a:avLst/>
                    </a:prstGeom>
                    <a:noFill/>
                    <a:ln>
                      <a:noFill/>
                    </a:ln>
                  </pic:spPr>
                </pic:pic>
              </a:graphicData>
            </a:graphic>
          </wp:inline>
        </w:drawing>
      </w:r>
      <w:r w:rsidR="00B10E8E"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lastRenderedPageBreak/>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B10E8E" w:rsidRPr="00B10E8E" w:rsidRDefault="00B10E8E" w:rsidP="00B10E8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76008C" w:rsidRDefault="00B10E8E" w:rsidP="004A522E">
      <w:pPr>
        <w:shd w:val="clear" w:color="auto" w:fill="FFFFFF"/>
        <w:spacing w:after="0"/>
        <w:jc w:val="center"/>
        <w:rPr>
          <w:rFonts w:ascii="Times New Roman" w:eastAsia="Times New Roman" w:hAnsi="Times New Roman" w:cs="Times New Roman"/>
          <w:sz w:val="26"/>
          <w:szCs w:val="26"/>
          <w:lang w:eastAsia="ru-RU"/>
        </w:rPr>
      </w:pPr>
      <w:r w:rsidRPr="00B10E8E">
        <w:rPr>
          <w:rFonts w:ascii="Times New Roman" w:eastAsia="Times New Roman" w:hAnsi="Times New Roman" w:cs="Times New Roman"/>
          <w:sz w:val="26"/>
          <w:szCs w:val="26"/>
          <w:lang w:eastAsia="ru-RU"/>
        </w:rPr>
        <w:br/>
      </w:r>
    </w:p>
    <w:p w:rsidR="0076008C" w:rsidRPr="00B10E8E" w:rsidRDefault="0076008C" w:rsidP="00B10E8E">
      <w:pPr>
        <w:shd w:val="clear" w:color="auto" w:fill="FFFFFF"/>
        <w:spacing w:after="0"/>
        <w:jc w:val="both"/>
        <w:rPr>
          <w:rFonts w:ascii="Times New Roman" w:eastAsia="Times New Roman" w:hAnsi="Times New Roman" w:cs="Times New Roman"/>
          <w:sz w:val="26"/>
          <w:szCs w:val="26"/>
          <w:lang w:eastAsia="ru-RU"/>
        </w:rPr>
      </w:pP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B10E8E" w:rsidRPr="00B10E8E" w:rsidRDefault="004C74BB" w:rsidP="00B10E8E">
      <w:pPr>
        <w:shd w:val="clear" w:color="auto" w:fill="FFFFFF"/>
        <w:spacing w:after="0"/>
        <w:jc w:val="both"/>
        <w:rPr>
          <w:rFonts w:ascii="Times New Roman" w:eastAsia="Times New Roman" w:hAnsi="Times New Roman" w:cs="Times New Roman"/>
          <w:sz w:val="26"/>
          <w:szCs w:val="26"/>
          <w:lang w:eastAsia="ru-RU"/>
        </w:rPr>
      </w:pPr>
      <w:r w:rsidRPr="004C74BB">
        <w:rPr>
          <w:rFonts w:ascii="Times New Roman" w:eastAsia="Andale Sans UI" w:hAnsi="Times New Roman" w:cs="Tahoma"/>
          <w:color w:val="FF0000"/>
          <w:kern w:val="3"/>
          <w:sz w:val="24"/>
          <w:szCs w:val="24"/>
          <w:lang w:eastAsia="ja-JP" w:bidi="fa-I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0.8pt;height:117.7pt" adj="5665" fillcolor="#00b0f0">
            <v:shadow color="#868686"/>
            <v:textpath style="font-family:&quot;Times New Roman&quot;;font-weight:bold;v-text-kern:t" trim="t" fitpath="t" xscale="f" string="ПРИЛОЖЕНИЕ"/>
          </v:shape>
        </w:pict>
      </w:r>
    </w:p>
    <w:p w:rsidR="00B10E8E" w:rsidRP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B10E8E" w:rsidRDefault="00B10E8E" w:rsidP="00B10E8E">
      <w:pPr>
        <w:shd w:val="clear" w:color="auto" w:fill="FFFFFF"/>
        <w:spacing w:after="0"/>
        <w:jc w:val="both"/>
        <w:rPr>
          <w:rFonts w:ascii="Times New Roman" w:eastAsia="Times New Roman" w:hAnsi="Times New Roman" w:cs="Times New Roman"/>
          <w:sz w:val="26"/>
          <w:szCs w:val="26"/>
          <w:lang w:eastAsia="ru-RU"/>
        </w:rPr>
      </w:pPr>
    </w:p>
    <w:p w:rsidR="0076008C" w:rsidRDefault="004A522E" w:rsidP="004A522E">
      <w:pPr>
        <w:shd w:val="clear" w:color="auto" w:fill="FFFFFF"/>
        <w:spacing w:after="0"/>
        <w:jc w:val="center"/>
        <w:rPr>
          <w:rFonts w:ascii="Times New Roman" w:eastAsia="Times New Roman" w:hAnsi="Times New Roman" w:cs="Times New Roman"/>
          <w:sz w:val="26"/>
          <w:szCs w:val="26"/>
          <w:lang w:eastAsia="ru-RU"/>
        </w:rPr>
      </w:pPr>
      <w:r>
        <w:rPr>
          <w:noProof/>
          <w:lang w:eastAsia="ru-RU"/>
        </w:rPr>
        <w:drawing>
          <wp:inline distT="0" distB="0" distL="0" distR="0">
            <wp:extent cx="4484077" cy="3043083"/>
            <wp:effectExtent l="0" t="0" r="0" b="5080"/>
            <wp:docPr id="17" name="Рисунок 17" descr="https://rused.ru/irk-mdou142/wp-content/uploads/sites/74/2018/03/lt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ed.ru/irk-mdou142/wp-content/uploads/sites/74/2018/03/ltnb.png"/>
                    <pic:cNvPicPr>
                      <a:picLocks noChangeAspect="1" noChangeArrowheads="1"/>
                    </pic:cNvPicPr>
                  </pic:nvPicPr>
                  <pic:blipFill>
                    <a:blip r:embed="rId17" cstate="screen">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483352" cy="3042591"/>
                    </a:xfrm>
                    <a:prstGeom prst="rect">
                      <a:avLst/>
                    </a:prstGeom>
                    <a:noFill/>
                    <a:ln>
                      <a:noFill/>
                    </a:ln>
                  </pic:spPr>
                </pic:pic>
              </a:graphicData>
            </a:graphic>
          </wp:inline>
        </w:drawing>
      </w:r>
    </w:p>
    <w:p w:rsidR="0076008C" w:rsidRDefault="0076008C" w:rsidP="00B10E8E">
      <w:pPr>
        <w:shd w:val="clear" w:color="auto" w:fill="FFFFFF"/>
        <w:spacing w:after="0"/>
        <w:jc w:val="both"/>
        <w:rPr>
          <w:rFonts w:ascii="Times New Roman" w:eastAsia="Times New Roman" w:hAnsi="Times New Roman" w:cs="Times New Roman"/>
          <w:sz w:val="26"/>
          <w:szCs w:val="26"/>
          <w:lang w:eastAsia="ru-RU"/>
        </w:rPr>
      </w:pPr>
    </w:p>
    <w:p w:rsidR="0076008C" w:rsidRDefault="0076008C" w:rsidP="004A522E">
      <w:pPr>
        <w:suppressAutoHyphens/>
        <w:spacing w:after="0" w:line="360" w:lineRule="auto"/>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lastRenderedPageBreak/>
        <w:t>Приложение 1</w:t>
      </w:r>
    </w:p>
    <w:p w:rsidR="0076008C" w:rsidRDefault="0076008C" w:rsidP="00B10E8E">
      <w:pPr>
        <w:shd w:val="clear" w:color="auto" w:fill="FFFFFF"/>
        <w:spacing w:after="0"/>
        <w:jc w:val="both"/>
        <w:rPr>
          <w:rFonts w:ascii="Times New Roman" w:eastAsia="Times New Roman" w:hAnsi="Times New Roman" w:cs="Times New Roman"/>
          <w:sz w:val="26"/>
          <w:szCs w:val="26"/>
          <w:lang w:eastAsia="ru-RU"/>
        </w:rPr>
      </w:pPr>
    </w:p>
    <w:p w:rsidR="0076008C" w:rsidRDefault="0076008C" w:rsidP="00B10E8E">
      <w:pPr>
        <w:shd w:val="clear" w:color="auto" w:fill="FFFFFF"/>
        <w:spacing w:after="0"/>
        <w:jc w:val="both"/>
        <w:rPr>
          <w:rFonts w:ascii="Times New Roman" w:eastAsia="Times New Roman" w:hAnsi="Times New Roman" w:cs="Times New Roman"/>
          <w:sz w:val="26"/>
          <w:szCs w:val="26"/>
          <w:lang w:eastAsia="ru-RU"/>
        </w:rPr>
      </w:pPr>
    </w:p>
    <w:p w:rsidR="0076008C" w:rsidRPr="0076008C" w:rsidRDefault="004C74BB" w:rsidP="0076008C">
      <w:pPr>
        <w:autoSpaceDN w:val="0"/>
        <w:spacing w:after="0" w:line="240" w:lineRule="auto"/>
        <w:jc w:val="center"/>
        <w:rPr>
          <w:rFonts w:ascii="Times New Roman" w:eastAsia="Andale Sans UI" w:hAnsi="Times New Roman" w:cs="Tahoma"/>
          <w:kern w:val="3"/>
          <w:sz w:val="24"/>
          <w:szCs w:val="24"/>
          <w:lang w:eastAsia="ja-JP" w:bidi="fa-IR"/>
        </w:rPr>
      </w:pPr>
      <w:r w:rsidRPr="004C74BB">
        <w:rPr>
          <w:rFonts w:ascii="Times New Roman" w:eastAsia="Andale Sans UI" w:hAnsi="Times New Roman" w:cs="Tahoma"/>
          <w:kern w:val="3"/>
          <w:sz w:val="24"/>
          <w:szCs w:val="24"/>
          <w:lang w:val="de-DE" w:eastAsia="ja-JP" w:bidi="fa-I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o:spid="_x0000_i1026" type="#_x0000_t136" style="width:416.95pt;height:30.05pt;visibility:visible;mso-wrap-style:none" fillcolor="#a603ab" strokecolor="#eaeaea" strokeweight=".35281mm">
            <v:fill color2="#e81766" angle="90" focus="100%" type="gradient">
              <o:fill v:ext="view" type="gradientUnscaled"/>
            </v:fill>
            <v:shadow on="t" color="silver" opacity="52428f" origin="-.5,-.5" offset=".70561mm,.70561mm"/>
            <v:textpath style="font-family:&quot;Arial&quot;;font-size:18pt;v-text-align:left" trim="t" string="ЗАКОНЫ ЛАГЕРЯ"/>
          </v:shape>
        </w:pict>
      </w:r>
    </w:p>
    <w:p w:rsidR="0076008C" w:rsidRPr="0076008C" w:rsidRDefault="0076008C" w:rsidP="0076008C">
      <w:pPr>
        <w:autoSpaceDN w:val="0"/>
        <w:spacing w:after="0" w:line="240" w:lineRule="auto"/>
        <w:jc w:val="both"/>
        <w:rPr>
          <w:rFonts w:ascii="Times New Roman" w:eastAsia="Times New Roman" w:hAnsi="Times New Roman" w:cs="Times New Roman"/>
          <w:sz w:val="28"/>
          <w:szCs w:val="28"/>
          <w:lang w:eastAsia="ru-RU"/>
        </w:rPr>
      </w:pPr>
    </w:p>
    <w:p w:rsidR="0076008C" w:rsidRPr="0076008C" w:rsidRDefault="0076008C" w:rsidP="0076008C">
      <w:pPr>
        <w:widowControl w:val="0"/>
        <w:tabs>
          <w:tab w:val="left" w:pos="-1080"/>
          <w:tab w:val="left" w:pos="-720"/>
        </w:tabs>
        <w:suppressAutoHyphens/>
        <w:autoSpaceDN w:val="0"/>
        <w:spacing w:after="0" w:line="240" w:lineRule="auto"/>
        <w:ind w:left="-567" w:firstLine="567"/>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6600CC"/>
          <w:sz w:val="48"/>
          <w:szCs w:val="48"/>
          <w:lang w:eastAsia="ru-RU"/>
        </w:rPr>
        <w:t>Закон территории</w:t>
      </w:r>
      <w:r w:rsidRPr="0076008C">
        <w:rPr>
          <w:rFonts w:ascii="Monotype Corsiva" w:eastAsia="Times New Roman" w:hAnsi="Monotype Corsiva" w:cs="Times New Roman"/>
          <w:sz w:val="48"/>
          <w:szCs w:val="48"/>
          <w:lang w:eastAsia="ru-RU"/>
        </w:rPr>
        <w:t xml:space="preserve"> (принимается без обсуждения). Без разрешения ребенок не может покидать лагерь. Будь хозяином своего лагеря и помни, что рядом соседи, не надо мешать друг другу!</w:t>
      </w:r>
    </w:p>
    <w:p w:rsidR="0076008C" w:rsidRPr="0076008C" w:rsidRDefault="0076008C" w:rsidP="0076008C">
      <w:pPr>
        <w:widowControl w:val="0"/>
        <w:suppressAutoHyphens/>
        <w:autoSpaceDN w:val="0"/>
        <w:spacing w:after="0" w:line="240" w:lineRule="auto"/>
        <w:ind w:left="-567" w:firstLine="567"/>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008000"/>
          <w:sz w:val="48"/>
          <w:szCs w:val="48"/>
          <w:lang w:eastAsia="ru-RU"/>
        </w:rPr>
        <w:t>Закон зелени.</w:t>
      </w:r>
      <w:r w:rsidRPr="0076008C">
        <w:rPr>
          <w:rFonts w:ascii="Monotype Corsiva" w:eastAsia="Times New Roman" w:hAnsi="Monotype Corsiva" w:cs="Times New Roman"/>
          <w:sz w:val="48"/>
          <w:szCs w:val="48"/>
          <w:lang w:eastAsia="ru-RU"/>
        </w:rPr>
        <w:t xml:space="preserve"> Ни одной сломанной ветки! Сохраним наш лагерь зеленым!</w:t>
      </w:r>
    </w:p>
    <w:p w:rsidR="0076008C" w:rsidRPr="0076008C" w:rsidRDefault="0076008C" w:rsidP="0076008C">
      <w:pPr>
        <w:widowControl w:val="0"/>
        <w:suppressAutoHyphens/>
        <w:autoSpaceDN w:val="0"/>
        <w:spacing w:after="0" w:line="240" w:lineRule="auto"/>
        <w:ind w:left="-567" w:firstLine="567"/>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FF0000"/>
          <w:sz w:val="48"/>
          <w:szCs w:val="48"/>
          <w:lang w:eastAsia="ru-RU"/>
        </w:rPr>
        <w:t>Закон правой руки.</w:t>
      </w:r>
      <w:r w:rsidRPr="0076008C">
        <w:rPr>
          <w:rFonts w:ascii="Monotype Corsiva" w:eastAsia="Times New Roman" w:hAnsi="Monotype Corsiva" w:cs="Times New Roman"/>
          <w:sz w:val="48"/>
          <w:szCs w:val="48"/>
          <w:lang w:eastAsia="ru-RU"/>
        </w:rPr>
        <w:t xml:space="preserve"> Если вожатый поднимает правую руку – все замолкают!</w:t>
      </w:r>
    </w:p>
    <w:p w:rsidR="0076008C" w:rsidRPr="0076008C" w:rsidRDefault="0076008C" w:rsidP="0076008C">
      <w:pPr>
        <w:widowControl w:val="0"/>
        <w:suppressAutoHyphens/>
        <w:autoSpaceDN w:val="0"/>
        <w:spacing w:after="0" w:line="240" w:lineRule="auto"/>
        <w:ind w:left="-567" w:firstLine="567"/>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CC0099"/>
          <w:sz w:val="48"/>
          <w:szCs w:val="48"/>
          <w:lang w:eastAsia="ru-RU"/>
        </w:rPr>
        <w:t>Закон 00.</w:t>
      </w:r>
      <w:r w:rsidRPr="0076008C">
        <w:rPr>
          <w:rFonts w:ascii="Monotype Corsiva" w:eastAsia="Times New Roman" w:hAnsi="Monotype Corsiva" w:cs="Times New Roman"/>
          <w:sz w:val="48"/>
          <w:szCs w:val="48"/>
          <w:lang w:eastAsia="ru-RU"/>
        </w:rPr>
        <w:t xml:space="preserve"> Время дорого у нас: берегите каждый час! Чтобы не опаздывать, выполняй закон 00!</w:t>
      </w:r>
    </w:p>
    <w:p w:rsidR="0076008C" w:rsidRPr="0076008C" w:rsidRDefault="0076008C" w:rsidP="0076008C">
      <w:pPr>
        <w:widowControl w:val="0"/>
        <w:suppressAutoHyphens/>
        <w:autoSpaceDN w:val="0"/>
        <w:spacing w:after="0" w:line="240" w:lineRule="auto"/>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FF6600"/>
          <w:sz w:val="48"/>
          <w:szCs w:val="48"/>
          <w:lang w:eastAsia="ru-RU"/>
        </w:rPr>
        <w:t>Закон мотора.</w:t>
      </w:r>
      <w:r w:rsidRPr="0076008C">
        <w:rPr>
          <w:rFonts w:ascii="Monotype Corsiva" w:eastAsia="Times New Roman" w:hAnsi="Monotype Corsiva" w:cs="Times New Roman"/>
          <w:sz w:val="48"/>
          <w:szCs w:val="48"/>
          <w:lang w:eastAsia="ru-RU"/>
        </w:rPr>
        <w:t xml:space="preserve"> Долой скуку!</w:t>
      </w:r>
    </w:p>
    <w:p w:rsidR="0076008C" w:rsidRPr="0076008C" w:rsidRDefault="0076008C" w:rsidP="0076008C">
      <w:pPr>
        <w:widowControl w:val="0"/>
        <w:suppressAutoHyphens/>
        <w:autoSpaceDN w:val="0"/>
        <w:spacing w:after="0" w:line="240" w:lineRule="auto"/>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993366"/>
          <w:sz w:val="48"/>
          <w:szCs w:val="48"/>
          <w:lang w:eastAsia="ru-RU"/>
        </w:rPr>
        <w:t>Закон выносливости.</w:t>
      </w:r>
      <w:r w:rsidRPr="0076008C">
        <w:rPr>
          <w:rFonts w:ascii="Monotype Corsiva" w:eastAsia="Times New Roman" w:hAnsi="Monotype Corsiva" w:cs="Times New Roman"/>
          <w:sz w:val="48"/>
          <w:szCs w:val="48"/>
          <w:lang w:eastAsia="ru-RU"/>
        </w:rPr>
        <w:t xml:space="preserve"> Будь вынослив!</w:t>
      </w:r>
    </w:p>
    <w:p w:rsidR="0076008C" w:rsidRPr="0076008C" w:rsidRDefault="0076008C" w:rsidP="0076008C">
      <w:pPr>
        <w:widowControl w:val="0"/>
        <w:suppressAutoHyphens/>
        <w:autoSpaceDN w:val="0"/>
        <w:spacing w:after="0" w:line="240" w:lineRule="auto"/>
        <w:ind w:left="-567" w:firstLine="567"/>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0099FF"/>
          <w:sz w:val="48"/>
          <w:szCs w:val="48"/>
          <w:lang w:eastAsia="ru-RU"/>
        </w:rPr>
        <w:t>Закон дружбы.</w:t>
      </w:r>
      <w:r w:rsidRPr="0076008C">
        <w:rPr>
          <w:rFonts w:ascii="Monotype Corsiva" w:eastAsia="Times New Roman" w:hAnsi="Monotype Corsiva" w:cs="Times New Roman"/>
          <w:sz w:val="48"/>
          <w:szCs w:val="48"/>
          <w:lang w:eastAsia="ru-RU"/>
        </w:rPr>
        <w:t xml:space="preserve"> Один за всех и все за одного! За друзей стой горой!</w:t>
      </w:r>
    </w:p>
    <w:p w:rsidR="0076008C" w:rsidRPr="0076008C" w:rsidRDefault="0076008C" w:rsidP="0076008C">
      <w:pPr>
        <w:widowControl w:val="0"/>
        <w:suppressAutoHyphens/>
        <w:autoSpaceDN w:val="0"/>
        <w:spacing w:after="0" w:line="240" w:lineRule="auto"/>
        <w:ind w:left="-567" w:firstLine="567"/>
        <w:jc w:val="both"/>
        <w:rPr>
          <w:rFonts w:ascii="Times New Roman" w:eastAsia="Andale Sans UI" w:hAnsi="Times New Roman" w:cs="Tahoma"/>
          <w:kern w:val="3"/>
          <w:sz w:val="24"/>
          <w:szCs w:val="24"/>
          <w:lang w:val="de-DE" w:eastAsia="ja-JP" w:bidi="fa-IR"/>
        </w:rPr>
      </w:pPr>
      <w:r w:rsidRPr="0076008C">
        <w:rPr>
          <w:rFonts w:ascii="Monotype Corsiva" w:eastAsia="Times New Roman" w:hAnsi="Monotype Corsiva" w:cs="Times New Roman"/>
          <w:b/>
          <w:color w:val="F40CA7"/>
          <w:sz w:val="48"/>
          <w:szCs w:val="48"/>
          <w:lang w:eastAsia="ru-RU"/>
        </w:rPr>
        <w:t>Закон творчества.</w:t>
      </w:r>
      <w:r w:rsidRPr="0076008C">
        <w:rPr>
          <w:rFonts w:ascii="Monotype Corsiva" w:eastAsia="Times New Roman" w:hAnsi="Monotype Corsiva" w:cs="Times New Roman"/>
          <w:sz w:val="48"/>
          <w:szCs w:val="48"/>
          <w:lang w:eastAsia="ru-RU"/>
        </w:rPr>
        <w:t xml:space="preserve"> Творить всегда, творить везде, творить на радость людям! </w:t>
      </w: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r w:rsidRPr="0076008C">
        <w:rPr>
          <w:rFonts w:ascii="Times New Roman" w:eastAsia="Times New Roman" w:hAnsi="Times New Roman" w:cs="Times New Roman"/>
          <w:color w:val="FF0000"/>
          <w:sz w:val="24"/>
          <w:szCs w:val="24"/>
          <w:lang w:eastAsia="ar-SA"/>
        </w:rPr>
        <w:lastRenderedPageBreak/>
        <w:t>Приложение 2</w:t>
      </w:r>
    </w:p>
    <w:p w:rsidR="0076008C" w:rsidRPr="0076008C" w:rsidRDefault="0076008C" w:rsidP="0076008C">
      <w:pPr>
        <w:keepNext/>
        <w:spacing w:after="0" w:line="240" w:lineRule="auto"/>
        <w:outlineLvl w:val="2"/>
        <w:rPr>
          <w:rFonts w:ascii="Times New Roman" w:eastAsia="Times New Roman" w:hAnsi="Times New Roman" w:cs="Times New Roman"/>
          <w:b/>
          <w:bCs/>
          <w:sz w:val="28"/>
          <w:szCs w:val="28"/>
          <w:lang w:eastAsia="ru-RU"/>
        </w:rPr>
      </w:pPr>
      <w:r w:rsidRPr="0076008C">
        <w:rPr>
          <w:rFonts w:ascii="Globus" w:eastAsia="Calibri" w:hAnsi="Globus" w:cs="Times New Roman"/>
          <w:b/>
          <w:i/>
          <w:color w:val="00B050"/>
          <w:sz w:val="92"/>
          <w:szCs w:val="144"/>
        </w:rPr>
        <w:t xml:space="preserve">      РЕЖИМ ДНЯ</w:t>
      </w:r>
    </w:p>
    <w:p w:rsidR="0076008C" w:rsidRPr="00EC6E0D" w:rsidRDefault="0076008C" w:rsidP="0076008C">
      <w:pPr>
        <w:rPr>
          <w:rFonts w:ascii="Globus" w:eastAsia="Calibri" w:hAnsi="Globus" w:cs="Times New Roman"/>
          <w:b/>
          <w:i/>
          <w:color w:val="00B050"/>
          <w:sz w:val="90"/>
          <w:szCs w:val="144"/>
        </w:rPr>
      </w:pPr>
      <w:r w:rsidRPr="00EC6E0D">
        <w:rPr>
          <w:rFonts w:ascii="Times New Roman" w:eastAsia="Calibri" w:hAnsi="Times New Roman" w:cs="Times New Roman"/>
          <w:b/>
          <w:noProof/>
          <w:color w:val="7030A0"/>
          <w:sz w:val="36"/>
          <w:szCs w:val="40"/>
          <w:lang w:eastAsia="ru-RU"/>
        </w:rPr>
        <w:drawing>
          <wp:anchor distT="0" distB="0" distL="114300" distR="114300" simplePos="0" relativeHeight="251665408" behindDoc="0" locked="0" layoutInCell="1" allowOverlap="1">
            <wp:simplePos x="0" y="0"/>
            <wp:positionH relativeFrom="column">
              <wp:posOffset>5232400</wp:posOffset>
            </wp:positionH>
            <wp:positionV relativeFrom="paragraph">
              <wp:posOffset>215900</wp:posOffset>
            </wp:positionV>
            <wp:extent cx="1228725" cy="149542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1495425"/>
                    </a:xfrm>
                    <a:prstGeom prst="rect">
                      <a:avLst/>
                    </a:prstGeom>
                    <a:noFill/>
                    <a:ln>
                      <a:noFill/>
                    </a:ln>
                  </pic:spPr>
                </pic:pic>
              </a:graphicData>
            </a:graphic>
          </wp:anchor>
        </w:drawing>
      </w:r>
      <w:r w:rsidRPr="00EC6E0D">
        <w:rPr>
          <w:rFonts w:ascii="Times New Roman" w:eastAsia="Calibri" w:hAnsi="Times New Roman" w:cs="Times New Roman"/>
          <w:b/>
          <w:color w:val="FF0000"/>
          <w:sz w:val="36"/>
          <w:szCs w:val="40"/>
        </w:rPr>
        <w:t>8.30 - 8.45</w:t>
      </w:r>
      <w:r w:rsidRPr="00EC6E0D">
        <w:rPr>
          <w:rFonts w:ascii="Times New Roman" w:eastAsia="Calibri" w:hAnsi="Times New Roman" w:cs="Times New Roman"/>
          <w:b/>
          <w:color w:val="7030A0"/>
          <w:sz w:val="36"/>
          <w:szCs w:val="40"/>
        </w:rPr>
        <w:t>- Сбор детей в лагерь</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 xml:space="preserve">8.45 </w:t>
      </w:r>
      <w:r w:rsidRPr="00EC6E0D">
        <w:rPr>
          <w:rFonts w:ascii="Times New Roman" w:eastAsia="Calibri" w:hAnsi="Times New Roman" w:cs="Times New Roman"/>
          <w:b/>
          <w:color w:val="7030A0"/>
          <w:sz w:val="36"/>
          <w:szCs w:val="40"/>
        </w:rPr>
        <w:t>– Поднятие флага РФ, исполнение гимна РФ</w:t>
      </w:r>
    </w:p>
    <w:p w:rsidR="0076008C" w:rsidRPr="00EC6E0D" w:rsidRDefault="0076008C" w:rsidP="0076008C">
      <w:pPr>
        <w:rPr>
          <w:rFonts w:ascii="Times New Roman" w:eastAsia="Calibri" w:hAnsi="Times New Roman" w:cs="Times New Roman"/>
          <w:b/>
          <w:color w:val="C00000"/>
          <w:sz w:val="36"/>
          <w:szCs w:val="40"/>
        </w:rPr>
      </w:pPr>
      <w:r w:rsidRPr="00EC6E0D">
        <w:rPr>
          <w:rFonts w:ascii="Times New Roman" w:eastAsia="Calibri" w:hAnsi="Times New Roman" w:cs="Times New Roman"/>
          <w:b/>
          <w:noProof/>
          <w:color w:val="7030A0"/>
          <w:sz w:val="36"/>
          <w:szCs w:val="40"/>
          <w:lang w:eastAsia="ru-RU"/>
        </w:rPr>
        <w:drawing>
          <wp:anchor distT="0" distB="0" distL="114300" distR="114300" simplePos="0" relativeHeight="251666432" behindDoc="0" locked="0" layoutInCell="1" allowOverlap="1">
            <wp:simplePos x="0" y="0"/>
            <wp:positionH relativeFrom="column">
              <wp:posOffset>5360035</wp:posOffset>
            </wp:positionH>
            <wp:positionV relativeFrom="paragraph">
              <wp:posOffset>109855</wp:posOffset>
            </wp:positionV>
            <wp:extent cx="565150" cy="480060"/>
            <wp:effectExtent l="0" t="0" r="6350" b="0"/>
            <wp:wrapSquare wrapText="bothSides"/>
            <wp:docPr id="7" name="Рисунок 7"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D00403_"/>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150" cy="480060"/>
                    </a:xfrm>
                    <a:prstGeom prst="rect">
                      <a:avLst/>
                    </a:prstGeom>
                    <a:noFill/>
                    <a:ln>
                      <a:noFill/>
                    </a:ln>
                  </pic:spPr>
                </pic:pic>
              </a:graphicData>
            </a:graphic>
          </wp:anchor>
        </w:drawing>
      </w:r>
      <w:r w:rsidRPr="00EC6E0D">
        <w:rPr>
          <w:rFonts w:ascii="Times New Roman" w:eastAsia="Calibri" w:hAnsi="Times New Roman" w:cs="Times New Roman"/>
          <w:b/>
          <w:color w:val="FF0000"/>
          <w:sz w:val="36"/>
          <w:szCs w:val="40"/>
        </w:rPr>
        <w:t>8.55 - 9.10</w:t>
      </w:r>
      <w:r w:rsidRPr="00EC6E0D">
        <w:rPr>
          <w:rFonts w:ascii="Times New Roman" w:eastAsia="Calibri" w:hAnsi="Times New Roman" w:cs="Times New Roman"/>
          <w:b/>
          <w:color w:val="7030A0"/>
          <w:sz w:val="36"/>
          <w:szCs w:val="40"/>
        </w:rPr>
        <w:t>- Зарядка</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9.15 - 9.30</w:t>
      </w:r>
      <w:r w:rsidRPr="00EC6E0D">
        <w:rPr>
          <w:rFonts w:ascii="Times New Roman" w:eastAsia="Calibri" w:hAnsi="Times New Roman" w:cs="Times New Roman"/>
          <w:b/>
          <w:color w:val="7030A0"/>
          <w:sz w:val="36"/>
          <w:szCs w:val="40"/>
        </w:rPr>
        <w:t>- Завтрак (1-7 отряды)</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9.45 – 10.00</w:t>
      </w:r>
      <w:r w:rsidRPr="00EC6E0D">
        <w:rPr>
          <w:rFonts w:ascii="Times New Roman" w:eastAsia="Calibri" w:hAnsi="Times New Roman" w:cs="Times New Roman"/>
          <w:b/>
          <w:color w:val="7030A0"/>
          <w:sz w:val="36"/>
          <w:szCs w:val="40"/>
        </w:rPr>
        <w:t>- Завтрак (8-14 отряды)</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10.00 - 12.00</w:t>
      </w:r>
      <w:r w:rsidRPr="00EC6E0D">
        <w:rPr>
          <w:rFonts w:ascii="Times New Roman" w:eastAsia="Calibri" w:hAnsi="Times New Roman" w:cs="Times New Roman"/>
          <w:b/>
          <w:color w:val="7030A0"/>
          <w:sz w:val="36"/>
          <w:szCs w:val="40"/>
        </w:rPr>
        <w:t>- Работа по плану отрядов, экскурсии</w:t>
      </w:r>
    </w:p>
    <w:p w:rsidR="0076008C" w:rsidRPr="00EC6E0D" w:rsidRDefault="0076008C" w:rsidP="0076008C">
      <w:pPr>
        <w:ind w:left="2694" w:hanging="2694"/>
        <w:rPr>
          <w:rFonts w:ascii="Times New Roman" w:eastAsia="Calibri" w:hAnsi="Times New Roman" w:cs="Times New Roman"/>
          <w:b/>
          <w:color w:val="C00000"/>
          <w:sz w:val="36"/>
          <w:szCs w:val="40"/>
        </w:rPr>
      </w:pPr>
      <w:r w:rsidRPr="00EC6E0D">
        <w:rPr>
          <w:rFonts w:ascii="Times New Roman" w:eastAsia="Calibri" w:hAnsi="Times New Roman" w:cs="Times New Roman"/>
          <w:b/>
          <w:color w:val="FF0000"/>
          <w:sz w:val="36"/>
          <w:szCs w:val="40"/>
        </w:rPr>
        <w:t>12.00 - 13.00</w:t>
      </w:r>
      <w:r w:rsidRPr="00EC6E0D">
        <w:rPr>
          <w:rFonts w:ascii="Times New Roman" w:eastAsia="Calibri" w:hAnsi="Times New Roman" w:cs="Times New Roman"/>
          <w:b/>
          <w:color w:val="7030A0"/>
          <w:sz w:val="36"/>
          <w:szCs w:val="40"/>
        </w:rPr>
        <w:t>-Игры на свежем воздухе, спортивные соревнования</w:t>
      </w:r>
    </w:p>
    <w:p w:rsidR="0076008C" w:rsidRPr="00EC6E0D" w:rsidRDefault="0076008C" w:rsidP="0076008C">
      <w:pPr>
        <w:ind w:left="2694" w:hanging="2694"/>
        <w:rPr>
          <w:rFonts w:ascii="Times New Roman" w:eastAsia="Calibri" w:hAnsi="Times New Roman" w:cs="Times New Roman"/>
          <w:b/>
          <w:color w:val="C00000"/>
          <w:sz w:val="36"/>
          <w:szCs w:val="40"/>
        </w:rPr>
      </w:pPr>
      <w:r w:rsidRPr="00EC6E0D">
        <w:rPr>
          <w:rFonts w:ascii="Times New Roman" w:eastAsia="Calibri" w:hAnsi="Times New Roman" w:cs="Times New Roman"/>
          <w:b/>
          <w:noProof/>
          <w:color w:val="7030A0"/>
          <w:sz w:val="36"/>
          <w:szCs w:val="40"/>
          <w:lang w:eastAsia="ru-RU"/>
        </w:rPr>
        <w:drawing>
          <wp:anchor distT="0" distB="0" distL="114300" distR="114300" simplePos="0" relativeHeight="251667456" behindDoc="1" locked="0" layoutInCell="1" allowOverlap="0">
            <wp:simplePos x="0" y="0"/>
            <wp:positionH relativeFrom="column">
              <wp:posOffset>4715510</wp:posOffset>
            </wp:positionH>
            <wp:positionV relativeFrom="paragraph">
              <wp:posOffset>440690</wp:posOffset>
            </wp:positionV>
            <wp:extent cx="740410" cy="694055"/>
            <wp:effectExtent l="0" t="0" r="2540" b="0"/>
            <wp:wrapTight wrapText="bothSides">
              <wp:wrapPolygon edited="0">
                <wp:start x="5557" y="0"/>
                <wp:lineTo x="0" y="6522"/>
                <wp:lineTo x="0" y="14229"/>
                <wp:lineTo x="2223" y="18972"/>
                <wp:lineTo x="3890" y="20750"/>
                <wp:lineTo x="14449" y="20750"/>
                <wp:lineTo x="16672" y="18972"/>
                <wp:lineTo x="20563" y="11264"/>
                <wp:lineTo x="21118" y="4743"/>
                <wp:lineTo x="20563" y="3557"/>
                <wp:lineTo x="11115" y="0"/>
                <wp:lineTo x="5557" y="0"/>
              </wp:wrapPolygon>
            </wp:wrapTight>
            <wp:docPr id="6" name="Рисунок 6"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D08911_"/>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0410" cy="694055"/>
                    </a:xfrm>
                    <a:prstGeom prst="rect">
                      <a:avLst/>
                    </a:prstGeom>
                    <a:noFill/>
                    <a:ln>
                      <a:noFill/>
                    </a:ln>
                  </pic:spPr>
                </pic:pic>
              </a:graphicData>
            </a:graphic>
          </wp:anchor>
        </w:drawing>
      </w:r>
      <w:r w:rsidRPr="00EC6E0D">
        <w:rPr>
          <w:rFonts w:ascii="Times New Roman" w:eastAsia="Calibri" w:hAnsi="Times New Roman" w:cs="Times New Roman"/>
          <w:b/>
          <w:color w:val="FF0000"/>
          <w:sz w:val="36"/>
          <w:szCs w:val="40"/>
        </w:rPr>
        <w:t xml:space="preserve">12.00 </w:t>
      </w:r>
      <w:r w:rsidRPr="00EC6E0D">
        <w:rPr>
          <w:rFonts w:ascii="Times New Roman" w:eastAsia="Calibri" w:hAnsi="Times New Roman" w:cs="Times New Roman"/>
          <w:b/>
          <w:color w:val="7030A0"/>
          <w:sz w:val="36"/>
          <w:szCs w:val="40"/>
        </w:rPr>
        <w:t>– Учебная эвакуация (первый день лагерной смены)</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13.00 - 13.30</w:t>
      </w:r>
      <w:r w:rsidRPr="00EC6E0D">
        <w:rPr>
          <w:rFonts w:ascii="Times New Roman" w:eastAsia="Calibri" w:hAnsi="Times New Roman" w:cs="Times New Roman"/>
          <w:b/>
          <w:color w:val="7030A0"/>
          <w:sz w:val="36"/>
          <w:szCs w:val="40"/>
        </w:rPr>
        <w:t>- Обед (1-7 отряды)</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13.30 - 14.00</w:t>
      </w:r>
      <w:r w:rsidRPr="00EC6E0D">
        <w:rPr>
          <w:rFonts w:ascii="Times New Roman" w:eastAsia="Calibri" w:hAnsi="Times New Roman" w:cs="Times New Roman"/>
          <w:b/>
          <w:color w:val="7030A0"/>
          <w:sz w:val="36"/>
          <w:szCs w:val="40"/>
        </w:rPr>
        <w:t>- Обед (8-14 отряды)</w:t>
      </w:r>
    </w:p>
    <w:p w:rsidR="0076008C" w:rsidRPr="00EC6E0D" w:rsidRDefault="0076008C" w:rsidP="0076008C">
      <w:pPr>
        <w:ind w:left="2694" w:hanging="2694"/>
        <w:rPr>
          <w:rFonts w:ascii="Times New Roman" w:eastAsia="Calibri" w:hAnsi="Times New Roman" w:cs="Times New Roman"/>
          <w:b/>
          <w:color w:val="C00000"/>
          <w:sz w:val="36"/>
          <w:szCs w:val="40"/>
        </w:rPr>
      </w:pPr>
      <w:r w:rsidRPr="00EC6E0D">
        <w:rPr>
          <w:rFonts w:ascii="Times New Roman" w:eastAsia="Calibri" w:hAnsi="Times New Roman" w:cs="Times New Roman"/>
          <w:b/>
          <w:color w:val="FF0000"/>
          <w:sz w:val="36"/>
          <w:szCs w:val="40"/>
        </w:rPr>
        <w:t>14.00 - 15.00</w:t>
      </w:r>
      <w:r w:rsidRPr="00EC6E0D">
        <w:rPr>
          <w:rFonts w:ascii="Times New Roman" w:eastAsia="Calibri" w:hAnsi="Times New Roman" w:cs="Times New Roman"/>
          <w:b/>
          <w:color w:val="7030A0"/>
          <w:sz w:val="36"/>
          <w:szCs w:val="40"/>
        </w:rPr>
        <w:t>- Свободное время. Участие в КТД</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 xml:space="preserve">15.00 - 15.20  </w:t>
      </w:r>
      <w:r w:rsidRPr="00EC6E0D">
        <w:rPr>
          <w:rFonts w:ascii="Times New Roman" w:eastAsia="Calibri" w:hAnsi="Times New Roman" w:cs="Times New Roman"/>
          <w:b/>
          <w:color w:val="7030A0"/>
          <w:sz w:val="36"/>
          <w:szCs w:val="40"/>
        </w:rPr>
        <w:t>- Полдник (1-7 отряды)</w:t>
      </w:r>
    </w:p>
    <w:p w:rsidR="0076008C" w:rsidRPr="00EC6E0D" w:rsidRDefault="0076008C" w:rsidP="0076008C">
      <w:pPr>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 xml:space="preserve">15.25 - 15.50  </w:t>
      </w:r>
      <w:r w:rsidRPr="00EC6E0D">
        <w:rPr>
          <w:rFonts w:ascii="Times New Roman" w:eastAsia="Calibri" w:hAnsi="Times New Roman" w:cs="Times New Roman"/>
          <w:b/>
          <w:color w:val="7030A0"/>
          <w:sz w:val="36"/>
          <w:szCs w:val="40"/>
        </w:rPr>
        <w:t>- Полдник (8-14 отряды)</w:t>
      </w:r>
    </w:p>
    <w:p w:rsidR="0076008C" w:rsidRPr="00EC6E0D" w:rsidRDefault="0076008C" w:rsidP="0076008C">
      <w:pPr>
        <w:ind w:left="2694" w:hanging="2694"/>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 xml:space="preserve">15.50- 17.00  </w:t>
      </w:r>
      <w:r w:rsidRPr="00EC6E0D">
        <w:rPr>
          <w:rFonts w:ascii="Times New Roman" w:eastAsia="Calibri" w:hAnsi="Times New Roman" w:cs="Times New Roman"/>
          <w:b/>
          <w:color w:val="7030A0"/>
          <w:sz w:val="36"/>
          <w:szCs w:val="40"/>
        </w:rPr>
        <w:t>- Квесты, игра-путешествие «</w:t>
      </w:r>
      <w:r w:rsidR="00EC6E0D" w:rsidRPr="00EC6E0D">
        <w:rPr>
          <w:rFonts w:ascii="Times New Roman" w:eastAsia="Calibri" w:hAnsi="Times New Roman" w:cs="Times New Roman"/>
          <w:b/>
          <w:color w:val="7030A0"/>
          <w:sz w:val="36"/>
          <w:szCs w:val="40"/>
        </w:rPr>
        <w:t>Царство знатоков ПДД</w:t>
      </w:r>
      <w:r w:rsidRPr="00EC6E0D">
        <w:rPr>
          <w:rFonts w:ascii="Times New Roman" w:eastAsia="Calibri" w:hAnsi="Times New Roman" w:cs="Times New Roman"/>
          <w:b/>
          <w:color w:val="7030A0"/>
          <w:sz w:val="36"/>
          <w:szCs w:val="40"/>
        </w:rPr>
        <w:t>»</w:t>
      </w:r>
    </w:p>
    <w:p w:rsidR="0076008C" w:rsidRPr="00EC6E0D" w:rsidRDefault="0076008C" w:rsidP="0076008C">
      <w:pPr>
        <w:ind w:left="2694" w:hanging="2694"/>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 xml:space="preserve">17.00- 17.40  </w:t>
      </w:r>
      <w:r w:rsidRPr="00EC6E0D">
        <w:rPr>
          <w:rFonts w:ascii="Times New Roman" w:eastAsia="Calibri" w:hAnsi="Times New Roman" w:cs="Times New Roman"/>
          <w:b/>
          <w:color w:val="7030A0"/>
          <w:sz w:val="36"/>
          <w:szCs w:val="40"/>
        </w:rPr>
        <w:t>- Свободное время</w:t>
      </w:r>
    </w:p>
    <w:p w:rsidR="0076008C" w:rsidRPr="00EC6E0D" w:rsidRDefault="0076008C" w:rsidP="0076008C">
      <w:pPr>
        <w:ind w:left="2694" w:hanging="2694"/>
        <w:rPr>
          <w:rFonts w:ascii="Times New Roman" w:eastAsia="Calibri" w:hAnsi="Times New Roman" w:cs="Times New Roman"/>
          <w:b/>
          <w:color w:val="7030A0"/>
          <w:sz w:val="36"/>
          <w:szCs w:val="40"/>
        </w:rPr>
      </w:pPr>
      <w:r w:rsidRPr="00EC6E0D">
        <w:rPr>
          <w:rFonts w:ascii="Times New Roman" w:eastAsia="Calibri" w:hAnsi="Times New Roman" w:cs="Times New Roman"/>
          <w:b/>
          <w:color w:val="FF0000"/>
          <w:sz w:val="36"/>
          <w:szCs w:val="40"/>
        </w:rPr>
        <w:t xml:space="preserve">17.40- 18.00  </w:t>
      </w:r>
      <w:r w:rsidRPr="00EC6E0D">
        <w:rPr>
          <w:rFonts w:ascii="Times New Roman" w:eastAsia="Calibri" w:hAnsi="Times New Roman" w:cs="Times New Roman"/>
          <w:b/>
          <w:color w:val="7030A0"/>
          <w:sz w:val="36"/>
          <w:szCs w:val="40"/>
        </w:rPr>
        <w:t>- Инструктаж по ТБ и ПДД, уход домой</w:t>
      </w:r>
    </w:p>
    <w:p w:rsidR="0076008C" w:rsidRPr="0076008C" w:rsidRDefault="0076008C" w:rsidP="0076008C">
      <w:pPr>
        <w:suppressAutoHyphens/>
        <w:spacing w:after="0" w:line="360" w:lineRule="auto"/>
        <w:rPr>
          <w:rFonts w:ascii="Times New Roman" w:eastAsia="Calibri" w:hAnsi="Times New Roman" w:cs="Times New Roman"/>
          <w:b/>
          <w:color w:val="7030A0"/>
          <w:sz w:val="40"/>
          <w:szCs w:val="40"/>
        </w:rPr>
      </w:pPr>
    </w:p>
    <w:p w:rsidR="0076008C" w:rsidRPr="0076008C" w:rsidRDefault="0076008C" w:rsidP="0076008C">
      <w:pPr>
        <w:suppressAutoHyphens/>
        <w:spacing w:after="0" w:line="360" w:lineRule="auto"/>
        <w:ind w:firstLine="709"/>
        <w:jc w:val="right"/>
        <w:rPr>
          <w:rFonts w:ascii="Times New Roman" w:eastAsia="Times New Roman" w:hAnsi="Times New Roman" w:cs="Times New Roman"/>
          <w:color w:val="FF0000"/>
          <w:sz w:val="24"/>
          <w:szCs w:val="24"/>
          <w:lang w:eastAsia="ar-SA"/>
        </w:rPr>
      </w:pPr>
      <w:r w:rsidRPr="0076008C">
        <w:rPr>
          <w:rFonts w:ascii="Times New Roman" w:eastAsia="Times New Roman" w:hAnsi="Times New Roman" w:cs="Times New Roman"/>
          <w:color w:val="FF0000"/>
          <w:sz w:val="24"/>
          <w:szCs w:val="24"/>
          <w:lang w:eastAsia="ar-SA"/>
        </w:rPr>
        <w:lastRenderedPageBreak/>
        <w:t>Приложение 3</w:t>
      </w:r>
    </w:p>
    <w:p w:rsidR="0076008C" w:rsidRPr="0076008C" w:rsidRDefault="0076008C" w:rsidP="0076008C">
      <w:pPr>
        <w:widowControl w:val="0"/>
        <w:suppressAutoHyphens/>
        <w:autoSpaceDN w:val="0"/>
        <w:spacing w:after="0" w:line="240" w:lineRule="auto"/>
        <w:jc w:val="right"/>
        <w:rPr>
          <w:rFonts w:ascii="Times New Roman" w:eastAsia="Andale Sans UI" w:hAnsi="Times New Roman" w:cs="Tahoma"/>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right"/>
        <w:rPr>
          <w:rFonts w:ascii="Times New Roman" w:eastAsia="Andale Sans UI" w:hAnsi="Times New Roman" w:cs="Tahoma"/>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right"/>
        <w:rPr>
          <w:rFonts w:ascii="Times New Roman" w:eastAsia="Andale Sans UI" w:hAnsi="Times New Roman" w:cs="Tahoma"/>
          <w:color w:val="FF0000"/>
          <w:kern w:val="3"/>
          <w:sz w:val="24"/>
          <w:szCs w:val="24"/>
          <w:lang w:eastAsia="ja-JP" w:bidi="fa-IR"/>
        </w:rPr>
      </w:pPr>
    </w:p>
    <w:p w:rsidR="0076008C" w:rsidRPr="0076008C" w:rsidRDefault="004C74BB" w:rsidP="0076008C">
      <w:pPr>
        <w:widowControl w:val="0"/>
        <w:suppressAutoHyphens/>
        <w:autoSpaceDN w:val="0"/>
        <w:spacing w:after="0" w:line="240" w:lineRule="auto"/>
        <w:jc w:val="center"/>
        <w:rPr>
          <w:rFonts w:ascii="Arial" w:eastAsia="Times New Roman" w:hAnsi="Arial" w:cs="Times New Roman"/>
        </w:rPr>
      </w:pPr>
      <w:r w:rsidRPr="004C74BB">
        <w:rPr>
          <w:rFonts w:ascii="Arial" w:eastAsia="Times New Roman" w:hAnsi="Arial" w:cs="Times New Roman"/>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416.95pt;height:80.15pt" fillcolor="#92d050">
            <v:shadow color="#868686"/>
            <v:textpath style="font-family:&quot;Arial Black&quot;" fitshape="t" trim="t" string="НАШ ДЕВИЗ"/>
          </v:shape>
        </w:pict>
      </w:r>
    </w:p>
    <w:p w:rsidR="0076008C" w:rsidRPr="0076008C" w:rsidRDefault="0076008C" w:rsidP="0076008C">
      <w:pPr>
        <w:jc w:val="center"/>
        <w:rPr>
          <w:rFonts w:ascii="Monotype Corsiva" w:eastAsia="Times New Roman" w:hAnsi="Monotype Corsiva" w:cs="Times New Roman"/>
          <w:b/>
          <w:color w:val="FF0000"/>
          <w:sz w:val="72"/>
          <w:szCs w:val="32"/>
        </w:rPr>
      </w:pPr>
      <w:r w:rsidRPr="0076008C">
        <w:rPr>
          <w:rFonts w:ascii="Monotype Corsiva" w:eastAsia="Times New Roman" w:hAnsi="Monotype Corsiva" w:cs="Times New Roman"/>
          <w:b/>
          <w:color w:val="FF0000"/>
          <w:sz w:val="72"/>
          <w:szCs w:val="32"/>
        </w:rPr>
        <w:t>Мы со сказкой неразлучны,</w:t>
      </w:r>
    </w:p>
    <w:p w:rsidR="0076008C" w:rsidRPr="0076008C" w:rsidRDefault="0076008C" w:rsidP="0076008C">
      <w:pPr>
        <w:jc w:val="center"/>
        <w:rPr>
          <w:rFonts w:ascii="Monotype Corsiva" w:eastAsia="Times New Roman" w:hAnsi="Monotype Corsiva" w:cs="Times New Roman"/>
          <w:b/>
          <w:color w:val="FF0000"/>
          <w:sz w:val="72"/>
          <w:szCs w:val="32"/>
        </w:rPr>
      </w:pPr>
      <w:r w:rsidRPr="0076008C">
        <w:rPr>
          <w:rFonts w:ascii="Monotype Corsiva" w:eastAsia="Times New Roman" w:hAnsi="Monotype Corsiva" w:cs="Times New Roman"/>
          <w:b/>
          <w:color w:val="FF0000"/>
          <w:sz w:val="72"/>
          <w:szCs w:val="32"/>
        </w:rPr>
        <w:t>Нам без сказки очень скучно,</w:t>
      </w:r>
    </w:p>
    <w:p w:rsidR="0076008C" w:rsidRPr="0076008C" w:rsidRDefault="0076008C" w:rsidP="0076008C">
      <w:pPr>
        <w:jc w:val="center"/>
        <w:rPr>
          <w:rFonts w:ascii="Monotype Corsiva" w:eastAsia="Times New Roman" w:hAnsi="Monotype Corsiva" w:cs="Times New Roman"/>
          <w:b/>
          <w:color w:val="FF0000"/>
          <w:sz w:val="72"/>
          <w:szCs w:val="32"/>
        </w:rPr>
      </w:pPr>
      <w:r w:rsidRPr="0076008C">
        <w:rPr>
          <w:rFonts w:ascii="Monotype Corsiva" w:eastAsia="Times New Roman" w:hAnsi="Monotype Corsiva" w:cs="Times New Roman"/>
          <w:b/>
          <w:color w:val="FF0000"/>
          <w:sz w:val="72"/>
          <w:szCs w:val="32"/>
        </w:rPr>
        <w:t>Много сказок мы читаем</w:t>
      </w:r>
    </w:p>
    <w:p w:rsidR="0076008C" w:rsidRPr="0076008C" w:rsidRDefault="0076008C" w:rsidP="0076008C">
      <w:pPr>
        <w:jc w:val="center"/>
        <w:rPr>
          <w:rFonts w:ascii="Monotype Corsiva" w:eastAsia="Times New Roman" w:hAnsi="Monotype Corsiva" w:cs="Times New Roman"/>
          <w:b/>
          <w:color w:val="FF0000"/>
          <w:sz w:val="72"/>
          <w:szCs w:val="32"/>
        </w:rPr>
      </w:pPr>
      <w:r w:rsidRPr="0076008C">
        <w:rPr>
          <w:rFonts w:ascii="Monotype Corsiva" w:eastAsia="Times New Roman" w:hAnsi="Monotype Corsiva" w:cs="Times New Roman"/>
          <w:b/>
          <w:color w:val="FF0000"/>
          <w:sz w:val="72"/>
          <w:szCs w:val="32"/>
        </w:rPr>
        <w:t>И во сне всегда летаем!</w:t>
      </w: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ahoma"/>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ahoma"/>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color w:val="FF0000"/>
          <w:kern w:val="3"/>
          <w:sz w:val="24"/>
          <w:szCs w:val="24"/>
          <w:lang w:eastAsia="ja-JP" w:bidi="fa-IR"/>
        </w:rPr>
      </w:pP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kern w:val="3"/>
          <w:sz w:val="24"/>
          <w:szCs w:val="24"/>
          <w:lang w:eastAsia="ja-JP" w:bidi="fa-IR"/>
        </w:rPr>
      </w:pPr>
    </w:p>
    <w:p w:rsidR="00EC6E0D" w:rsidRPr="0076008C" w:rsidRDefault="00EC6E0D" w:rsidP="00EC6E0D">
      <w:pPr>
        <w:suppressAutoHyphens/>
        <w:spacing w:after="0" w:line="360" w:lineRule="auto"/>
        <w:ind w:firstLine="709"/>
        <w:jc w:val="right"/>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lastRenderedPageBreak/>
        <w:t>Приложение 4</w:t>
      </w:r>
    </w:p>
    <w:p w:rsidR="0076008C" w:rsidRPr="0076008C" w:rsidRDefault="0076008C" w:rsidP="0076008C">
      <w:pPr>
        <w:widowControl w:val="0"/>
        <w:suppressAutoHyphens/>
        <w:autoSpaceDN w:val="0"/>
        <w:spacing w:after="0" w:line="240" w:lineRule="auto"/>
        <w:jc w:val="center"/>
        <w:rPr>
          <w:rFonts w:ascii="Times New Roman" w:eastAsia="Andale Sans UI" w:hAnsi="Times New Roman" w:cs="Times New Roman"/>
          <w:kern w:val="3"/>
          <w:sz w:val="24"/>
          <w:szCs w:val="24"/>
          <w:lang w:eastAsia="ja-JP" w:bidi="fa-IR"/>
        </w:rPr>
      </w:pPr>
      <w:r w:rsidRPr="0076008C">
        <w:rPr>
          <w:rFonts w:ascii="Times New Roman" w:eastAsia="Times New Roman" w:hAnsi="Times New Roman" w:cs="Times New Roman"/>
          <w:b/>
          <w:sz w:val="40"/>
          <w:szCs w:val="40"/>
          <w:lang w:eastAsia="ru-RU"/>
        </w:rPr>
        <w:t>Советы воспитателю</w:t>
      </w:r>
    </w:p>
    <w:p w:rsidR="0076008C" w:rsidRPr="0076008C" w:rsidRDefault="0076008C" w:rsidP="0076008C">
      <w:pPr>
        <w:autoSpaceDN w:val="0"/>
        <w:spacing w:after="0" w:line="240" w:lineRule="auto"/>
        <w:jc w:val="both"/>
        <w:rPr>
          <w:rFonts w:ascii="Times New Roman" w:eastAsia="Times New Roman" w:hAnsi="Times New Roman" w:cs="Times New Roman"/>
          <w:sz w:val="28"/>
          <w:szCs w:val="28"/>
          <w:lang w:eastAsia="ru-RU"/>
        </w:rPr>
      </w:pPr>
    </w:p>
    <w:p w:rsidR="0076008C" w:rsidRPr="0076008C" w:rsidRDefault="0076008C" w:rsidP="00101D6F">
      <w:pPr>
        <w:widowControl w:val="0"/>
        <w:numPr>
          <w:ilvl w:val="0"/>
          <w:numId w:val="19"/>
        </w:numPr>
        <w:suppressAutoHyphens/>
        <w:autoSpaceDN w:val="0"/>
        <w:spacing w:after="0" w:line="240" w:lineRule="auto"/>
        <w:ind w:left="284" w:hanging="284"/>
        <w:jc w:val="both"/>
        <w:rPr>
          <w:rFonts w:ascii="Times New Roman" w:eastAsia="Andale Sans UI" w:hAnsi="Times New Roman" w:cs="Times New Roman"/>
          <w:kern w:val="3"/>
          <w:sz w:val="24"/>
          <w:szCs w:val="24"/>
          <w:lang w:val="de-DE" w:eastAsia="ja-JP" w:bidi="fa-IR"/>
        </w:rPr>
      </w:pPr>
      <w:r w:rsidRPr="0076008C">
        <w:rPr>
          <w:rFonts w:ascii="Times New Roman" w:eastAsia="Times New Roman" w:hAnsi="Times New Roman" w:cs="Times New Roman"/>
          <w:sz w:val="28"/>
          <w:szCs w:val="28"/>
          <w:lang w:eastAsia="ru-RU"/>
        </w:rPr>
        <w:t>Воздействуйте на детей так, чтобы они, оставаясь объектом воспитания, чувствовали себя самостоятельными развивающимися личностями.</w:t>
      </w:r>
    </w:p>
    <w:p w:rsidR="0076008C" w:rsidRPr="0076008C" w:rsidRDefault="0076008C" w:rsidP="00101D6F">
      <w:pPr>
        <w:widowControl w:val="0"/>
        <w:numPr>
          <w:ilvl w:val="0"/>
          <w:numId w:val="20"/>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Никогда не оскорбляйте ребят подозрениями.</w:t>
      </w:r>
    </w:p>
    <w:p w:rsidR="0076008C" w:rsidRPr="0076008C" w:rsidRDefault="0076008C" w:rsidP="00101D6F">
      <w:pPr>
        <w:widowControl w:val="0"/>
        <w:numPr>
          <w:ilvl w:val="0"/>
          <w:numId w:val="21"/>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Будьте вежливы, как можно чаще употребляйте в разговоре с ребятами слова «спасибо», «пожалуйста» и т.д.</w:t>
      </w:r>
    </w:p>
    <w:p w:rsidR="0076008C" w:rsidRPr="0076008C" w:rsidRDefault="0076008C" w:rsidP="00101D6F">
      <w:pPr>
        <w:widowControl w:val="0"/>
        <w:numPr>
          <w:ilvl w:val="0"/>
          <w:numId w:val="22"/>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Подходите к детям с оптимистической позиции, доверяйте им, пусть даже с риском ошибиться.</w:t>
      </w:r>
    </w:p>
    <w:p w:rsidR="0076008C" w:rsidRPr="0076008C" w:rsidRDefault="0076008C" w:rsidP="00101D6F">
      <w:pPr>
        <w:widowControl w:val="0"/>
        <w:numPr>
          <w:ilvl w:val="0"/>
          <w:numId w:val="23"/>
        </w:numPr>
        <w:suppressAutoHyphens/>
        <w:autoSpaceDN w:val="0"/>
        <w:spacing w:after="0" w:line="240" w:lineRule="auto"/>
        <w:ind w:left="284" w:hanging="284"/>
        <w:jc w:val="both"/>
        <w:rPr>
          <w:rFonts w:ascii="Times New Roman" w:eastAsia="Andale Sans UI" w:hAnsi="Times New Roman" w:cs="Times New Roman"/>
          <w:kern w:val="3"/>
          <w:sz w:val="24"/>
          <w:szCs w:val="24"/>
          <w:lang w:val="de-DE" w:eastAsia="ja-JP" w:bidi="fa-IR"/>
        </w:rPr>
      </w:pPr>
      <w:r w:rsidRPr="0076008C">
        <w:rPr>
          <w:rFonts w:ascii="Times New Roman" w:eastAsia="Times New Roman" w:hAnsi="Times New Roman" w:cs="Times New Roman"/>
          <w:sz w:val="28"/>
          <w:szCs w:val="28"/>
          <w:lang w:eastAsia="ru-RU"/>
        </w:rPr>
        <w:t>Дети должны видеть, что все ваши действия продиктованы дружелюбностью.</w:t>
      </w:r>
    </w:p>
    <w:p w:rsidR="0076008C" w:rsidRPr="0076008C" w:rsidRDefault="0076008C" w:rsidP="00101D6F">
      <w:pPr>
        <w:widowControl w:val="0"/>
        <w:numPr>
          <w:ilvl w:val="0"/>
          <w:numId w:val="24"/>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Каждый в отряде имеет право на собственное мнение, право оценивать свои собственные поступки и поступки других ребят. Уважайте точку зрения детей. Учитесь их слушать и старайтесь понять.</w:t>
      </w:r>
    </w:p>
    <w:p w:rsidR="0076008C" w:rsidRPr="0076008C" w:rsidRDefault="0076008C" w:rsidP="00101D6F">
      <w:pPr>
        <w:widowControl w:val="0"/>
        <w:numPr>
          <w:ilvl w:val="0"/>
          <w:numId w:val="25"/>
        </w:numPr>
        <w:suppressAutoHyphens/>
        <w:autoSpaceDN w:val="0"/>
        <w:spacing w:after="0" w:line="240" w:lineRule="auto"/>
        <w:ind w:left="284" w:hanging="284"/>
        <w:jc w:val="both"/>
        <w:rPr>
          <w:rFonts w:ascii="Times New Roman" w:eastAsia="Andale Sans UI" w:hAnsi="Times New Roman" w:cs="Times New Roman"/>
          <w:kern w:val="3"/>
          <w:sz w:val="24"/>
          <w:szCs w:val="24"/>
          <w:lang w:val="de-DE" w:eastAsia="ja-JP" w:bidi="fa-IR"/>
        </w:rPr>
      </w:pPr>
      <w:r w:rsidRPr="0076008C">
        <w:rPr>
          <w:rFonts w:ascii="Times New Roman" w:eastAsia="Times New Roman" w:hAnsi="Times New Roman" w:cs="Times New Roman"/>
          <w:sz w:val="28"/>
          <w:szCs w:val="28"/>
          <w:lang w:eastAsia="ru-RU"/>
        </w:rPr>
        <w:t>Работая с детьми, чаще вспоминайте, какими были вы сами в их возрасте, и вам будет легче понять их.</w:t>
      </w:r>
    </w:p>
    <w:p w:rsidR="0076008C" w:rsidRPr="0076008C" w:rsidRDefault="0076008C" w:rsidP="00101D6F">
      <w:pPr>
        <w:widowControl w:val="0"/>
        <w:numPr>
          <w:ilvl w:val="0"/>
          <w:numId w:val="26"/>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Высказывания своё мнение, не забывайте спросить и детей, что они думают по этому поводу.</w:t>
      </w:r>
    </w:p>
    <w:p w:rsidR="0076008C" w:rsidRPr="0076008C" w:rsidRDefault="0076008C" w:rsidP="00101D6F">
      <w:pPr>
        <w:widowControl w:val="0"/>
        <w:numPr>
          <w:ilvl w:val="0"/>
          <w:numId w:val="27"/>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Старайтесь чётко и ясно объяснять детям цели и задачи перед началом каждого мероприятия.</w:t>
      </w:r>
    </w:p>
    <w:p w:rsidR="0076008C" w:rsidRPr="0076008C" w:rsidRDefault="0076008C" w:rsidP="00101D6F">
      <w:pPr>
        <w:widowControl w:val="0"/>
        <w:numPr>
          <w:ilvl w:val="0"/>
          <w:numId w:val="28"/>
        </w:numPr>
        <w:suppressAutoHyphens/>
        <w:autoSpaceDN w:val="0"/>
        <w:spacing w:after="0" w:line="240" w:lineRule="auto"/>
        <w:ind w:left="284" w:hanging="284"/>
        <w:jc w:val="both"/>
        <w:rPr>
          <w:rFonts w:ascii="Times New Roman" w:eastAsia="Andale Sans UI" w:hAnsi="Times New Roman" w:cs="Times New Roman"/>
          <w:kern w:val="3"/>
          <w:sz w:val="24"/>
          <w:szCs w:val="24"/>
          <w:lang w:val="de-DE" w:eastAsia="ja-JP" w:bidi="fa-IR"/>
        </w:rPr>
      </w:pPr>
      <w:r w:rsidRPr="0076008C">
        <w:rPr>
          <w:rFonts w:ascii="Times New Roman" w:eastAsia="Times New Roman" w:hAnsi="Times New Roman" w:cs="Times New Roman"/>
          <w:sz w:val="28"/>
          <w:szCs w:val="28"/>
          <w:lang w:eastAsia="ru-RU"/>
        </w:rPr>
        <w:t>Не злоупотребляйте правом приказывать: просьбу всегда легче выполнить, чем приказ.</w:t>
      </w:r>
    </w:p>
    <w:p w:rsidR="0076008C" w:rsidRPr="0076008C" w:rsidRDefault="0076008C" w:rsidP="00101D6F">
      <w:pPr>
        <w:widowControl w:val="0"/>
        <w:numPr>
          <w:ilvl w:val="0"/>
          <w:numId w:val="29"/>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Не кричите на детей: это влечёт за собой негативные явления.</w:t>
      </w:r>
    </w:p>
    <w:p w:rsidR="0076008C" w:rsidRPr="0076008C" w:rsidRDefault="0076008C" w:rsidP="00101D6F">
      <w:pPr>
        <w:widowControl w:val="0"/>
        <w:numPr>
          <w:ilvl w:val="0"/>
          <w:numId w:val="30"/>
        </w:numPr>
        <w:suppressAutoHyphens/>
        <w:autoSpaceDN w:val="0"/>
        <w:spacing w:after="0" w:line="240" w:lineRule="auto"/>
        <w:ind w:left="284" w:hanging="284"/>
        <w:jc w:val="both"/>
        <w:rPr>
          <w:rFonts w:ascii="Times New Roman" w:eastAsia="Andale Sans UI" w:hAnsi="Times New Roman" w:cs="Times New Roman"/>
          <w:kern w:val="3"/>
          <w:sz w:val="24"/>
          <w:szCs w:val="24"/>
          <w:lang w:val="de-DE" w:eastAsia="ja-JP" w:bidi="fa-IR"/>
        </w:rPr>
      </w:pPr>
      <w:r w:rsidRPr="0076008C">
        <w:rPr>
          <w:rFonts w:ascii="Times New Roman" w:eastAsia="Times New Roman" w:hAnsi="Times New Roman" w:cs="Times New Roman"/>
          <w:sz w:val="28"/>
          <w:szCs w:val="28"/>
          <w:lang w:eastAsia="ru-RU"/>
        </w:rPr>
        <w:t>Не разговаривайте с детьми равнодушно: они должны видеть вашу заинтересованность их жизнью.</w:t>
      </w:r>
    </w:p>
    <w:p w:rsidR="0076008C" w:rsidRPr="0076008C" w:rsidRDefault="0076008C" w:rsidP="00101D6F">
      <w:pPr>
        <w:widowControl w:val="0"/>
        <w:numPr>
          <w:ilvl w:val="0"/>
          <w:numId w:val="31"/>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Помните: одну и ту же фразу можно сказать с разной интонацией.</w:t>
      </w:r>
    </w:p>
    <w:p w:rsidR="0076008C" w:rsidRPr="0076008C" w:rsidRDefault="0076008C" w:rsidP="00101D6F">
      <w:pPr>
        <w:widowControl w:val="0"/>
        <w:numPr>
          <w:ilvl w:val="0"/>
          <w:numId w:val="32"/>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Работайте без крика и мелких придирок.</w:t>
      </w:r>
    </w:p>
    <w:p w:rsidR="0076008C" w:rsidRPr="0076008C" w:rsidRDefault="0076008C" w:rsidP="00101D6F">
      <w:pPr>
        <w:widowControl w:val="0"/>
        <w:numPr>
          <w:ilvl w:val="0"/>
          <w:numId w:val="33"/>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Не увлекайтесь нотациями: они не вызывают у детей ничего, кроме желания заткнуть уши.</w:t>
      </w:r>
    </w:p>
    <w:p w:rsidR="0076008C" w:rsidRPr="0076008C" w:rsidRDefault="0076008C" w:rsidP="00101D6F">
      <w:pPr>
        <w:widowControl w:val="0"/>
        <w:numPr>
          <w:ilvl w:val="0"/>
          <w:numId w:val="34"/>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Не отвечайте на вопросы детей лозунгами.</w:t>
      </w:r>
    </w:p>
    <w:p w:rsidR="0076008C" w:rsidRPr="0076008C" w:rsidRDefault="0076008C" w:rsidP="00101D6F">
      <w:pPr>
        <w:widowControl w:val="0"/>
        <w:numPr>
          <w:ilvl w:val="0"/>
          <w:numId w:val="35"/>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Будьте честными, не обещайте того, чего не можете выполнить. Если допустили ошибку – признайте её!</w:t>
      </w:r>
    </w:p>
    <w:p w:rsidR="0076008C" w:rsidRPr="0076008C" w:rsidRDefault="0076008C" w:rsidP="00101D6F">
      <w:pPr>
        <w:widowControl w:val="0"/>
        <w:numPr>
          <w:ilvl w:val="0"/>
          <w:numId w:val="36"/>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Подходите ко всему творчески.</w:t>
      </w:r>
    </w:p>
    <w:p w:rsidR="0076008C" w:rsidRPr="0076008C" w:rsidRDefault="0076008C" w:rsidP="00101D6F">
      <w:pPr>
        <w:widowControl w:val="0"/>
        <w:numPr>
          <w:ilvl w:val="0"/>
          <w:numId w:val="37"/>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Пусть законом жизни вашего отряда будут слова «Лучше трудно, чем нудно».</w:t>
      </w:r>
    </w:p>
    <w:p w:rsidR="0076008C" w:rsidRPr="0076008C" w:rsidRDefault="0076008C" w:rsidP="00101D6F">
      <w:pPr>
        <w:widowControl w:val="0"/>
        <w:numPr>
          <w:ilvl w:val="0"/>
          <w:numId w:val="38"/>
        </w:numPr>
        <w:suppressAutoHyphens/>
        <w:autoSpaceDN w:val="0"/>
        <w:spacing w:after="0" w:line="240" w:lineRule="auto"/>
        <w:ind w:left="284" w:hanging="284"/>
        <w:jc w:val="both"/>
        <w:rPr>
          <w:rFonts w:ascii="Times New Roman" w:eastAsia="Times New Roman" w:hAnsi="Times New Roman" w:cs="Times New Roman"/>
          <w:sz w:val="28"/>
          <w:szCs w:val="28"/>
          <w:lang w:eastAsia="ru-RU"/>
        </w:rPr>
      </w:pPr>
      <w:r w:rsidRPr="0076008C">
        <w:rPr>
          <w:rFonts w:ascii="Times New Roman" w:eastAsia="Times New Roman" w:hAnsi="Times New Roman" w:cs="Times New Roman"/>
          <w:sz w:val="28"/>
          <w:szCs w:val="28"/>
          <w:lang w:eastAsia="ru-RU"/>
        </w:rPr>
        <w:t>Воспитывайте в себе и детях чувство собственного достоинства.</w:t>
      </w:r>
    </w:p>
    <w:p w:rsidR="0076008C" w:rsidRPr="0076008C" w:rsidRDefault="0076008C" w:rsidP="0076008C">
      <w:pPr>
        <w:autoSpaceDN w:val="0"/>
        <w:spacing w:after="0" w:line="240" w:lineRule="auto"/>
        <w:ind w:left="284" w:hanging="284"/>
        <w:jc w:val="both"/>
        <w:rPr>
          <w:rFonts w:ascii="Times New Roman" w:eastAsia="Times New Roman" w:hAnsi="Times New Roman" w:cs="Times New Roman"/>
          <w:sz w:val="28"/>
          <w:szCs w:val="28"/>
          <w:lang w:eastAsia="ru-RU"/>
        </w:rPr>
      </w:pPr>
    </w:p>
    <w:p w:rsidR="0076008C" w:rsidRPr="0076008C" w:rsidRDefault="0076008C" w:rsidP="0076008C">
      <w:pPr>
        <w:autoSpaceDN w:val="0"/>
        <w:spacing w:after="0" w:line="240" w:lineRule="auto"/>
        <w:ind w:left="284" w:hanging="284"/>
        <w:jc w:val="both"/>
        <w:rPr>
          <w:rFonts w:ascii="Times New Roman" w:eastAsia="Times New Roman" w:hAnsi="Times New Roman" w:cs="Times New Roman"/>
          <w:sz w:val="28"/>
          <w:szCs w:val="28"/>
          <w:lang w:eastAsia="ru-RU"/>
        </w:rPr>
      </w:pPr>
    </w:p>
    <w:p w:rsidR="0076008C" w:rsidRPr="0076008C" w:rsidRDefault="0076008C" w:rsidP="0076008C">
      <w:pPr>
        <w:autoSpaceDN w:val="0"/>
        <w:spacing w:after="0" w:line="240" w:lineRule="auto"/>
        <w:ind w:left="284" w:hanging="284"/>
        <w:jc w:val="both"/>
        <w:rPr>
          <w:rFonts w:ascii="Times New Roman" w:eastAsia="Times New Roman" w:hAnsi="Times New Roman" w:cs="Times New Roman"/>
          <w:sz w:val="28"/>
          <w:szCs w:val="28"/>
          <w:lang w:eastAsia="ru-RU"/>
        </w:rPr>
      </w:pPr>
    </w:p>
    <w:p w:rsidR="0076008C" w:rsidRPr="0076008C" w:rsidRDefault="0076008C" w:rsidP="0076008C">
      <w:pPr>
        <w:autoSpaceDN w:val="0"/>
        <w:spacing w:after="0" w:line="240" w:lineRule="auto"/>
        <w:jc w:val="both"/>
        <w:rPr>
          <w:rFonts w:ascii="Times New Roman" w:eastAsia="Times New Roman" w:hAnsi="Times New Roman" w:cs="Times New Roman"/>
          <w:sz w:val="28"/>
          <w:szCs w:val="28"/>
          <w:lang w:eastAsia="ru-RU"/>
        </w:rPr>
      </w:pPr>
    </w:p>
    <w:p w:rsidR="0076008C" w:rsidRPr="0076008C" w:rsidRDefault="0076008C" w:rsidP="0076008C">
      <w:pPr>
        <w:autoSpaceDN w:val="0"/>
        <w:spacing w:after="0" w:line="240" w:lineRule="auto"/>
        <w:jc w:val="both"/>
        <w:rPr>
          <w:rFonts w:ascii="Times New Roman" w:eastAsia="Times New Roman" w:hAnsi="Times New Roman" w:cs="Times New Roman"/>
          <w:sz w:val="28"/>
          <w:szCs w:val="28"/>
          <w:lang w:eastAsia="ru-RU"/>
        </w:rPr>
      </w:pPr>
    </w:p>
    <w:p w:rsidR="0076008C" w:rsidRPr="0076008C" w:rsidRDefault="0076008C" w:rsidP="0076008C">
      <w:pPr>
        <w:autoSpaceDN w:val="0"/>
        <w:spacing w:after="0" w:line="240" w:lineRule="auto"/>
        <w:jc w:val="both"/>
        <w:rPr>
          <w:rFonts w:ascii="Times New Roman" w:eastAsia="Times New Roman" w:hAnsi="Times New Roman" w:cs="Times New Roman"/>
          <w:sz w:val="28"/>
          <w:szCs w:val="28"/>
          <w:lang w:eastAsia="ru-RU"/>
        </w:rPr>
      </w:pPr>
    </w:p>
    <w:p w:rsidR="0064710C" w:rsidRPr="003A21D8" w:rsidRDefault="0064710C" w:rsidP="00841876">
      <w:pPr>
        <w:shd w:val="clear" w:color="auto" w:fill="FFFFFF"/>
        <w:spacing w:after="150" w:line="240" w:lineRule="auto"/>
        <w:rPr>
          <w:rFonts w:ascii="Times New Roman" w:eastAsia="Times New Roman" w:hAnsi="Times New Roman" w:cs="Times New Roman"/>
          <w:color w:val="000000"/>
          <w:sz w:val="26"/>
          <w:szCs w:val="26"/>
          <w:lang w:eastAsia="ru-RU"/>
        </w:rPr>
      </w:pPr>
    </w:p>
    <w:sectPr w:rsidR="0064710C" w:rsidRPr="003A21D8" w:rsidSect="003A21D8">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B25" w:rsidRDefault="00426B25" w:rsidP="003A21D8">
      <w:pPr>
        <w:spacing w:after="0" w:line="240" w:lineRule="auto"/>
      </w:pPr>
      <w:r>
        <w:separator/>
      </w:r>
    </w:p>
  </w:endnote>
  <w:endnote w:type="continuationSeparator" w:id="1">
    <w:p w:rsidR="00426B25" w:rsidRDefault="00426B25" w:rsidP="003A2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TimesNewRoman">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 w:name="Globus">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36783"/>
      <w:docPartObj>
        <w:docPartGallery w:val="Page Numbers (Bottom of Page)"/>
        <w:docPartUnique/>
      </w:docPartObj>
    </w:sdtPr>
    <w:sdtContent>
      <w:p w:rsidR="00841876" w:rsidRDefault="004C74BB">
        <w:pPr>
          <w:pStyle w:val="a6"/>
          <w:jc w:val="right"/>
        </w:pPr>
        <w:r>
          <w:fldChar w:fldCharType="begin"/>
        </w:r>
        <w:r w:rsidR="00841876">
          <w:instrText>PAGE   \* MERGEFORMAT</w:instrText>
        </w:r>
        <w:r>
          <w:fldChar w:fldCharType="separate"/>
        </w:r>
        <w:r w:rsidR="00D55ECE">
          <w:rPr>
            <w:noProof/>
          </w:rPr>
          <w:t>2</w:t>
        </w:r>
        <w:r>
          <w:fldChar w:fldCharType="end"/>
        </w:r>
      </w:p>
    </w:sdtContent>
  </w:sdt>
  <w:p w:rsidR="00841876" w:rsidRDefault="008418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B25" w:rsidRDefault="00426B25" w:rsidP="003A21D8">
      <w:pPr>
        <w:spacing w:after="0" w:line="240" w:lineRule="auto"/>
      </w:pPr>
      <w:r>
        <w:separator/>
      </w:r>
    </w:p>
  </w:footnote>
  <w:footnote w:type="continuationSeparator" w:id="1">
    <w:p w:rsidR="00426B25" w:rsidRDefault="00426B25" w:rsidP="003A2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0"/>
      </v:shape>
    </w:pict>
  </w:numPicBullet>
  <w:abstractNum w:abstractNumId="0">
    <w:nsid w:val="040C7F11"/>
    <w:multiLevelType w:val="multilevel"/>
    <w:tmpl w:val="0F48A07A"/>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C807BD"/>
    <w:multiLevelType w:val="hybridMultilevel"/>
    <w:tmpl w:val="7D4AE7C8"/>
    <w:lvl w:ilvl="0" w:tplc="1C0C66F6">
      <w:start w:val="6"/>
      <w:numFmt w:val="decimal"/>
      <w:lvlText w:val="%1."/>
      <w:lvlJc w:val="left"/>
      <w:pPr>
        <w:ind w:left="720" w:hanging="360"/>
      </w:pPr>
      <w:rPr>
        <w:rFonts w:eastAsia="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C1F12"/>
    <w:multiLevelType w:val="multilevel"/>
    <w:tmpl w:val="4224E778"/>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C57859"/>
    <w:multiLevelType w:val="hybridMultilevel"/>
    <w:tmpl w:val="1C96EB0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BB527C"/>
    <w:multiLevelType w:val="multilevel"/>
    <w:tmpl w:val="46E8BEE6"/>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1C3277"/>
    <w:multiLevelType w:val="multilevel"/>
    <w:tmpl w:val="7FA2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B2FAF"/>
    <w:multiLevelType w:val="multilevel"/>
    <w:tmpl w:val="08CE18FA"/>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A857A7"/>
    <w:multiLevelType w:val="multilevel"/>
    <w:tmpl w:val="CBFAB5DC"/>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E23207"/>
    <w:multiLevelType w:val="multilevel"/>
    <w:tmpl w:val="E26E3988"/>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6040B6"/>
    <w:multiLevelType w:val="multilevel"/>
    <w:tmpl w:val="9CE46D2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B04CA2"/>
    <w:multiLevelType w:val="multilevel"/>
    <w:tmpl w:val="4BB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608E1"/>
    <w:multiLevelType w:val="multilevel"/>
    <w:tmpl w:val="8AE034CC"/>
    <w:styleLink w:val="WWNum3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24B577DB"/>
    <w:multiLevelType w:val="multilevel"/>
    <w:tmpl w:val="D49E479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272858EE"/>
    <w:multiLevelType w:val="multilevel"/>
    <w:tmpl w:val="F8509E60"/>
    <w:styleLink w:val="WWNum36"/>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nsid w:val="293D4686"/>
    <w:multiLevelType w:val="multilevel"/>
    <w:tmpl w:val="9086F568"/>
    <w:styleLink w:val="WWNum2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304F7C32"/>
    <w:multiLevelType w:val="multilevel"/>
    <w:tmpl w:val="A20E81AA"/>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1D3BA0"/>
    <w:multiLevelType w:val="multilevel"/>
    <w:tmpl w:val="60C8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046B12"/>
    <w:multiLevelType w:val="multilevel"/>
    <w:tmpl w:val="A1C0F158"/>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0E28E0"/>
    <w:multiLevelType w:val="multilevel"/>
    <w:tmpl w:val="8D1AB5C2"/>
    <w:styleLink w:val="WWNum35"/>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
    <w:nsid w:val="3CC21D04"/>
    <w:multiLevelType w:val="multilevel"/>
    <w:tmpl w:val="8E0E3332"/>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EB34F1"/>
    <w:multiLevelType w:val="multilevel"/>
    <w:tmpl w:val="64684058"/>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6E756D"/>
    <w:multiLevelType w:val="hybridMultilevel"/>
    <w:tmpl w:val="FEE65EF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4D9E60EA"/>
    <w:multiLevelType w:val="multilevel"/>
    <w:tmpl w:val="81F8872C"/>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524254"/>
    <w:multiLevelType w:val="multilevel"/>
    <w:tmpl w:val="BC72D578"/>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BE04AB"/>
    <w:multiLevelType w:val="multilevel"/>
    <w:tmpl w:val="975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A007C"/>
    <w:multiLevelType w:val="multilevel"/>
    <w:tmpl w:val="87B81E44"/>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481534"/>
    <w:multiLevelType w:val="multilevel"/>
    <w:tmpl w:val="261ED63E"/>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C36F6D"/>
    <w:multiLevelType w:val="multilevel"/>
    <w:tmpl w:val="FF3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FD2EA7"/>
    <w:multiLevelType w:val="multilevel"/>
    <w:tmpl w:val="FC502962"/>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582F31"/>
    <w:multiLevelType w:val="multilevel"/>
    <w:tmpl w:val="3B30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CB783C"/>
    <w:multiLevelType w:val="hybridMultilevel"/>
    <w:tmpl w:val="C3147A3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F42045"/>
    <w:multiLevelType w:val="multilevel"/>
    <w:tmpl w:val="7712812C"/>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59D578F"/>
    <w:multiLevelType w:val="multilevel"/>
    <w:tmpl w:val="82AEB320"/>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683862"/>
    <w:multiLevelType w:val="multilevel"/>
    <w:tmpl w:val="6E5C43C0"/>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C367A87"/>
    <w:multiLevelType w:val="multilevel"/>
    <w:tmpl w:val="A1688CAE"/>
    <w:lvl w:ilvl="0">
      <w:numFmt w:val="bullet"/>
      <w:lvlText w:val=""/>
      <w:lvlJc w:val="left"/>
      <w:pPr>
        <w:ind w:left="108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D822A24"/>
    <w:multiLevelType w:val="multilevel"/>
    <w:tmpl w:val="E16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24"/>
  </w:num>
  <w:num w:numId="4">
    <w:abstractNumId w:val="16"/>
  </w:num>
  <w:num w:numId="5">
    <w:abstractNumId w:val="10"/>
  </w:num>
  <w:num w:numId="6">
    <w:abstractNumId w:val="27"/>
  </w:num>
  <w:num w:numId="7">
    <w:abstractNumId w:val="35"/>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 w:ilvl="0">
        <w:numFmt w:val="bullet"/>
        <w:lvlText w:val=""/>
        <w:lvlJc w:val="left"/>
        <w:pPr>
          <w:ind w:left="0" w:firstLine="0"/>
        </w:pPr>
        <w:rPr>
          <w:rFonts w:ascii="Wingdings" w:hAnsi="Wingdings"/>
        </w:rPr>
      </w:lvl>
    </w:lvlOverride>
  </w:num>
  <w:num w:numId="13">
    <w:abstractNumId w:val="18"/>
    <w:lvlOverride w:ilvl="0">
      <w:lvl w:ilvl="0">
        <w:numFmt w:val="bullet"/>
        <w:lvlText w:val=""/>
        <w:lvlJc w:val="left"/>
        <w:pPr>
          <w:ind w:left="0" w:firstLine="0"/>
        </w:pPr>
        <w:rPr>
          <w:rFonts w:ascii="Wingdings" w:hAnsi="Wingdings"/>
        </w:rPr>
      </w:lvl>
    </w:lvlOverride>
  </w:num>
  <w:num w:numId="14">
    <w:abstractNumId w:val="11"/>
    <w:lvlOverride w:ilvl="0">
      <w:lvl w:ilvl="0">
        <w:numFmt w:val="bullet"/>
        <w:lvlText w:val=""/>
        <w:lvlJc w:val="left"/>
        <w:pPr>
          <w:ind w:left="0" w:firstLine="0"/>
        </w:pPr>
        <w:rPr>
          <w:rFonts w:ascii="Wingdings" w:hAnsi="Wingdings"/>
        </w:rPr>
      </w:lvl>
    </w:lvlOverride>
  </w:num>
  <w:num w:numId="15">
    <w:abstractNumId w:val="21"/>
  </w:num>
  <w:num w:numId="16">
    <w:abstractNumId w:val="30"/>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3"/>
  </w:num>
  <w:num w:numId="41">
    <w:abstractNumId w:val="1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rsids>
    <w:rsidRoot w:val="00C673DD"/>
    <w:rsid w:val="00101D6F"/>
    <w:rsid w:val="001D6FBC"/>
    <w:rsid w:val="003939B0"/>
    <w:rsid w:val="003A21D8"/>
    <w:rsid w:val="003D2194"/>
    <w:rsid w:val="003D5BC4"/>
    <w:rsid w:val="00426B25"/>
    <w:rsid w:val="00460F90"/>
    <w:rsid w:val="004719A3"/>
    <w:rsid w:val="004A522E"/>
    <w:rsid w:val="004C74BB"/>
    <w:rsid w:val="004F5DFF"/>
    <w:rsid w:val="004F7D0B"/>
    <w:rsid w:val="00516945"/>
    <w:rsid w:val="0064710C"/>
    <w:rsid w:val="00676B6D"/>
    <w:rsid w:val="00717C0A"/>
    <w:rsid w:val="0076008C"/>
    <w:rsid w:val="007A6D7E"/>
    <w:rsid w:val="007E5194"/>
    <w:rsid w:val="00832E0B"/>
    <w:rsid w:val="00841876"/>
    <w:rsid w:val="009B5631"/>
    <w:rsid w:val="009E59E4"/>
    <w:rsid w:val="009F29F1"/>
    <w:rsid w:val="00A30435"/>
    <w:rsid w:val="00AE46A1"/>
    <w:rsid w:val="00B10E8E"/>
    <w:rsid w:val="00B358A6"/>
    <w:rsid w:val="00BA2F12"/>
    <w:rsid w:val="00BE4F0A"/>
    <w:rsid w:val="00C673DD"/>
    <w:rsid w:val="00D55ECE"/>
    <w:rsid w:val="00D75A3C"/>
    <w:rsid w:val="00EC6E0D"/>
    <w:rsid w:val="00F55FA8"/>
    <w:rsid w:val="00F57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23">
    <w:name w:val="WWNum23"/>
    <w:rsid w:val="00832E0B"/>
    <w:pPr>
      <w:numPr>
        <w:numId w:val="9"/>
      </w:numPr>
    </w:pPr>
  </w:style>
  <w:style w:type="numbering" w:customStyle="1" w:styleId="WWNum36">
    <w:name w:val="WWNum36"/>
    <w:rsid w:val="00832E0B"/>
    <w:pPr>
      <w:numPr>
        <w:numId w:val="40"/>
      </w:numPr>
    </w:pPr>
  </w:style>
  <w:style w:type="numbering" w:customStyle="1" w:styleId="WWNum35">
    <w:name w:val="WWNum35"/>
    <w:rsid w:val="00832E0B"/>
    <w:pPr>
      <w:numPr>
        <w:numId w:val="41"/>
      </w:numPr>
    </w:pPr>
  </w:style>
  <w:style w:type="numbering" w:customStyle="1" w:styleId="WWNum37">
    <w:name w:val="WWNum37"/>
    <w:rsid w:val="00832E0B"/>
    <w:pPr>
      <w:numPr>
        <w:numId w:val="39"/>
      </w:numPr>
    </w:pPr>
  </w:style>
  <w:style w:type="paragraph" w:styleId="a3">
    <w:name w:val="List Paragraph"/>
    <w:basedOn w:val="a"/>
    <w:uiPriority w:val="34"/>
    <w:qFormat/>
    <w:rsid w:val="0076008C"/>
    <w:pPr>
      <w:ind w:left="720"/>
      <w:contextualSpacing/>
    </w:pPr>
  </w:style>
  <w:style w:type="paragraph" w:styleId="a4">
    <w:name w:val="header"/>
    <w:basedOn w:val="a"/>
    <w:link w:val="a5"/>
    <w:uiPriority w:val="99"/>
    <w:unhideWhenUsed/>
    <w:rsid w:val="003A21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1D8"/>
  </w:style>
  <w:style w:type="paragraph" w:styleId="a6">
    <w:name w:val="footer"/>
    <w:basedOn w:val="a"/>
    <w:link w:val="a7"/>
    <w:uiPriority w:val="99"/>
    <w:unhideWhenUsed/>
    <w:rsid w:val="003A21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1D8"/>
  </w:style>
  <w:style w:type="paragraph" w:styleId="a8">
    <w:name w:val="Balloon Text"/>
    <w:basedOn w:val="a"/>
    <w:link w:val="a9"/>
    <w:uiPriority w:val="99"/>
    <w:semiHidden/>
    <w:unhideWhenUsed/>
    <w:rsid w:val="003A21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21D8"/>
    <w:rPr>
      <w:rFonts w:ascii="Tahoma" w:hAnsi="Tahoma" w:cs="Tahoma"/>
      <w:sz w:val="16"/>
      <w:szCs w:val="16"/>
    </w:rPr>
  </w:style>
  <w:style w:type="paragraph" w:styleId="aa">
    <w:name w:val="No Spacing"/>
    <w:uiPriority w:val="99"/>
    <w:qFormat/>
    <w:rsid w:val="004F7D0B"/>
    <w:pPr>
      <w:spacing w:after="0" w:line="240" w:lineRule="auto"/>
    </w:pPr>
    <w:rPr>
      <w:rFonts w:ascii="Times New Roman" w:eastAsia="Times New Roman" w:hAnsi="Times New Roman" w:cs="Times New Roman"/>
      <w:sz w:val="28"/>
      <w:lang w:eastAsia="ru-RU"/>
    </w:rPr>
  </w:style>
</w:styles>
</file>

<file path=word/webSettings.xml><?xml version="1.0" encoding="utf-8"?>
<w:webSettings xmlns:r="http://schemas.openxmlformats.org/officeDocument/2006/relationships" xmlns:w="http://schemas.openxmlformats.org/wordprocessingml/2006/main">
  <w:divs>
    <w:div w:id="691997926">
      <w:bodyDiv w:val="1"/>
      <w:marLeft w:val="0"/>
      <w:marRight w:val="0"/>
      <w:marTop w:val="0"/>
      <w:marBottom w:val="0"/>
      <w:divBdr>
        <w:top w:val="none" w:sz="0" w:space="0" w:color="auto"/>
        <w:left w:val="none" w:sz="0" w:space="0" w:color="auto"/>
        <w:bottom w:val="none" w:sz="0" w:space="0" w:color="auto"/>
        <w:right w:val="none" w:sz="0" w:space="0" w:color="auto"/>
      </w:divBdr>
    </w:div>
    <w:div w:id="984314177">
      <w:bodyDiv w:val="1"/>
      <w:marLeft w:val="0"/>
      <w:marRight w:val="0"/>
      <w:marTop w:val="0"/>
      <w:marBottom w:val="0"/>
      <w:divBdr>
        <w:top w:val="none" w:sz="0" w:space="0" w:color="auto"/>
        <w:left w:val="none" w:sz="0" w:space="0" w:color="auto"/>
        <w:bottom w:val="none" w:sz="0" w:space="0" w:color="auto"/>
        <w:right w:val="none" w:sz="0" w:space="0" w:color="auto"/>
      </w:divBdr>
    </w:div>
    <w:div w:id="19352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95FA-2303-4791-BBA3-4CD5C4B7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29</Pages>
  <Words>7011</Words>
  <Characters>39963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Учитель</cp:lastModifiedBy>
  <cp:revision>21</cp:revision>
  <cp:lastPrinted>2024-05-07T16:20:00Z</cp:lastPrinted>
  <dcterms:created xsi:type="dcterms:W3CDTF">2024-05-06T15:33:00Z</dcterms:created>
  <dcterms:modified xsi:type="dcterms:W3CDTF">2025-05-28T11:45:00Z</dcterms:modified>
</cp:coreProperties>
</file>